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906" w:rsidRDefault="00302906" w:rsidP="00302906">
      <w:pPr>
        <w:pStyle w:val="ad"/>
        <w:ind w:left="0"/>
        <w:rPr>
          <w:rFonts w:ascii="Times New Roman" w:hAnsi="Times New Roman"/>
          <w:b/>
          <w:bCs/>
          <w:color w:val="000000"/>
          <w:kern w:val="24"/>
          <w:sz w:val="28"/>
          <w:szCs w:val="28"/>
        </w:rPr>
      </w:pPr>
      <w:r>
        <w:rPr>
          <w:rFonts w:ascii="Times New Roman" w:hAnsi="Times New Roman"/>
          <w:b/>
          <w:bCs/>
          <w:noProof/>
          <w:color w:val="000000"/>
          <w:kern w:val="24"/>
          <w:sz w:val="28"/>
          <w:szCs w:val="28"/>
          <w:lang w:eastAsia="ru-RU"/>
        </w:rPr>
        <w:drawing>
          <wp:inline distT="0" distB="0" distL="0" distR="0">
            <wp:extent cx="5942330" cy="922020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частливый английский.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2330" cy="9220200"/>
                    </a:xfrm>
                    <a:prstGeom prst="rect">
                      <a:avLst/>
                    </a:prstGeom>
                  </pic:spPr>
                </pic:pic>
              </a:graphicData>
            </a:graphic>
          </wp:inline>
        </w:drawing>
      </w:r>
    </w:p>
    <w:p w:rsidR="00302906" w:rsidRDefault="00302906" w:rsidP="00302906">
      <w:pPr>
        <w:pStyle w:val="ad"/>
        <w:ind w:left="709"/>
        <w:rPr>
          <w:rFonts w:ascii="Times New Roman" w:hAnsi="Times New Roman"/>
          <w:b/>
          <w:bCs/>
          <w:color w:val="000000"/>
          <w:kern w:val="24"/>
          <w:sz w:val="28"/>
          <w:szCs w:val="28"/>
        </w:rPr>
      </w:pPr>
      <w:bookmarkStart w:id="0" w:name="_GoBack"/>
      <w:bookmarkEnd w:id="0"/>
      <w:r>
        <w:rPr>
          <w:rFonts w:ascii="Times New Roman" w:hAnsi="Times New Roman"/>
          <w:b/>
          <w:bCs/>
          <w:color w:val="000000"/>
          <w:kern w:val="24"/>
          <w:sz w:val="28"/>
          <w:szCs w:val="28"/>
        </w:rPr>
        <w:lastRenderedPageBreak/>
        <w:t>Раздел №1. «Комплекс основных характеристик программы»</w:t>
      </w:r>
    </w:p>
    <w:p w:rsidR="00302906" w:rsidRDefault="00302906" w:rsidP="00302906">
      <w:pPr>
        <w:pStyle w:val="ad"/>
        <w:ind w:left="1080"/>
        <w:jc w:val="both"/>
        <w:rPr>
          <w:rFonts w:ascii="Times New Roman" w:hAnsi="Times New Roman"/>
          <w:sz w:val="28"/>
          <w:szCs w:val="28"/>
        </w:rPr>
      </w:pPr>
    </w:p>
    <w:p w:rsidR="00302906" w:rsidRDefault="00302906" w:rsidP="00302906">
      <w:pPr>
        <w:pStyle w:val="ad"/>
        <w:numPr>
          <w:ilvl w:val="1"/>
          <w:numId w:val="2"/>
        </w:numPr>
        <w:spacing w:before="100" w:beforeAutospacing="1" w:after="100" w:afterAutospacing="1"/>
        <w:jc w:val="both"/>
        <w:rPr>
          <w:rFonts w:ascii="Times New Roman" w:hAnsi="Times New Roman"/>
          <w:b/>
          <w:sz w:val="28"/>
          <w:szCs w:val="28"/>
          <w:lang w:eastAsia="ru-RU"/>
        </w:rPr>
      </w:pPr>
      <w:r>
        <w:rPr>
          <w:rFonts w:ascii="Times New Roman" w:hAnsi="Times New Roman"/>
          <w:b/>
          <w:sz w:val="28"/>
          <w:szCs w:val="28"/>
          <w:lang w:eastAsia="ru-RU"/>
        </w:rPr>
        <w:t>Пояснительная записка</w:t>
      </w:r>
    </w:p>
    <w:p w:rsidR="00302906" w:rsidRDefault="00302906" w:rsidP="00302906">
      <w:pPr>
        <w:spacing w:after="200"/>
        <w:contextualSpacing/>
        <w:jc w:val="both"/>
        <w:rPr>
          <w:sz w:val="28"/>
          <w:szCs w:val="28"/>
        </w:rPr>
      </w:pPr>
      <w:r>
        <w:rPr>
          <w:sz w:val="28"/>
          <w:szCs w:val="28"/>
        </w:rPr>
        <w:t>Дополнительная общеобразовательная общеразвивающая программа «Счастливый английский» составлена на основе:</w:t>
      </w:r>
    </w:p>
    <w:p w:rsidR="00302906" w:rsidRDefault="00302906" w:rsidP="00302906">
      <w:pPr>
        <w:numPr>
          <w:ilvl w:val="0"/>
          <w:numId w:val="4"/>
        </w:numPr>
        <w:ind w:left="0" w:firstLine="567"/>
        <w:jc w:val="both"/>
        <w:rPr>
          <w:sz w:val="28"/>
          <w:szCs w:val="28"/>
        </w:rPr>
      </w:pPr>
      <w:r>
        <w:rPr>
          <w:sz w:val="28"/>
          <w:szCs w:val="28"/>
        </w:rPr>
        <w:t>Федерального Закона РФ от 29.12.2012 г. № 273 «Об образовании в Российской Федерации» (в редакции Федерального закона от 31.07.2020 № 304-ФЗ «О внесении изменений в Федеральный закон «Об образовании в Российской Федерации» по вопросам воспитания обучающихся») (далее - ФЗ № 273);</w:t>
      </w:r>
    </w:p>
    <w:p w:rsidR="00302906" w:rsidRDefault="00302906" w:rsidP="00302906">
      <w:pPr>
        <w:numPr>
          <w:ilvl w:val="0"/>
          <w:numId w:val="4"/>
        </w:numPr>
        <w:ind w:left="0" w:firstLine="567"/>
        <w:jc w:val="both"/>
        <w:rPr>
          <w:sz w:val="28"/>
          <w:szCs w:val="28"/>
        </w:rPr>
      </w:pPr>
      <w:r>
        <w:rPr>
          <w:sz w:val="28"/>
          <w:szCs w:val="28"/>
        </w:rPr>
        <w:t>Приказа Министерства Просвещения Российской Федерации от 27.06.2022г. № 629 «Об утверждении порядка организации и осуществления образовательной деятельности по дополнительным общеобразовательным программам»;</w:t>
      </w:r>
    </w:p>
    <w:p w:rsidR="00302906" w:rsidRDefault="00302906" w:rsidP="00302906">
      <w:pPr>
        <w:numPr>
          <w:ilvl w:val="0"/>
          <w:numId w:val="4"/>
        </w:numPr>
        <w:ind w:left="0" w:firstLine="567"/>
        <w:jc w:val="both"/>
        <w:rPr>
          <w:sz w:val="28"/>
          <w:szCs w:val="28"/>
        </w:rPr>
      </w:pPr>
      <w:r>
        <w:rPr>
          <w:sz w:val="28"/>
          <w:szCs w:val="28"/>
        </w:rPr>
        <w:t xml:space="preserve">Приказа Министерства Просвещения России от 03.09.2019 № 467 «Об утверждении Целевой </w:t>
      </w:r>
      <w:proofErr w:type="gramStart"/>
      <w:r>
        <w:rPr>
          <w:sz w:val="28"/>
          <w:szCs w:val="28"/>
        </w:rPr>
        <w:t>модели развития региональных систем дополнительного образования детей</w:t>
      </w:r>
      <w:proofErr w:type="gramEnd"/>
      <w:r>
        <w:rPr>
          <w:sz w:val="28"/>
          <w:szCs w:val="28"/>
        </w:rPr>
        <w:t>»;</w:t>
      </w:r>
    </w:p>
    <w:p w:rsidR="00302906" w:rsidRDefault="00302906" w:rsidP="00302906">
      <w:pPr>
        <w:widowControl w:val="0"/>
        <w:numPr>
          <w:ilvl w:val="0"/>
          <w:numId w:val="4"/>
        </w:numPr>
        <w:autoSpaceDE w:val="0"/>
        <w:autoSpaceDN w:val="0"/>
        <w:spacing w:before="26"/>
        <w:ind w:left="0" w:firstLine="567"/>
        <w:jc w:val="both"/>
        <w:rPr>
          <w:sz w:val="28"/>
          <w:szCs w:val="28"/>
        </w:rPr>
      </w:pPr>
      <w:r>
        <w:rPr>
          <w:sz w:val="28"/>
          <w:szCs w:val="28"/>
        </w:rPr>
        <w:t>Приказа Министерства образования и науки РФ от 23.08.2017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302906" w:rsidRDefault="00302906" w:rsidP="00302906">
      <w:pPr>
        <w:numPr>
          <w:ilvl w:val="0"/>
          <w:numId w:val="4"/>
        </w:numPr>
        <w:tabs>
          <w:tab w:val="left" w:pos="426"/>
        </w:tabs>
        <w:ind w:left="0" w:firstLine="567"/>
        <w:jc w:val="both"/>
        <w:rPr>
          <w:sz w:val="28"/>
          <w:szCs w:val="28"/>
        </w:rPr>
      </w:pPr>
      <w:r>
        <w:rPr>
          <w:sz w:val="28"/>
          <w:szCs w:val="28"/>
        </w:rPr>
        <w:t>Распоряжения Правительства РФ от 04.09.2014 г. № 1726-р «Об утверждении Концепции развития дополнительного образования детей»;</w:t>
      </w:r>
    </w:p>
    <w:p w:rsidR="00302906" w:rsidRDefault="00302906" w:rsidP="00302906">
      <w:pPr>
        <w:numPr>
          <w:ilvl w:val="0"/>
          <w:numId w:val="4"/>
        </w:numPr>
        <w:tabs>
          <w:tab w:val="left" w:pos="426"/>
        </w:tabs>
        <w:ind w:left="0" w:firstLine="567"/>
        <w:jc w:val="both"/>
        <w:rPr>
          <w:sz w:val="28"/>
          <w:szCs w:val="28"/>
        </w:rPr>
      </w:pPr>
      <w:r>
        <w:rPr>
          <w:sz w:val="28"/>
          <w:szCs w:val="28"/>
        </w:rPr>
        <w:t>Распоряжения Правительства Российской Федерации от 29 мая 2015 года № 996-р «Стратегия развития воспитания в Российской Федерации на период до 2025 года»;</w:t>
      </w:r>
    </w:p>
    <w:p w:rsidR="00302906" w:rsidRDefault="00302906" w:rsidP="00302906">
      <w:pPr>
        <w:numPr>
          <w:ilvl w:val="0"/>
          <w:numId w:val="4"/>
        </w:numPr>
        <w:ind w:left="0" w:firstLine="567"/>
        <w:jc w:val="both"/>
        <w:rPr>
          <w:sz w:val="28"/>
          <w:szCs w:val="28"/>
        </w:rPr>
      </w:pPr>
      <w:r>
        <w:rPr>
          <w:sz w:val="28"/>
          <w:szCs w:val="28"/>
        </w:rPr>
        <w:t xml:space="preserve"> Постановления Главного государственного санитарного врача Российской Федерации от 28 сентября 2020 г. N 28 «Об утверждение санитарно-эпидемиологические правил СП 2.4.3648-20 «Санитарно-эпидемиологические требования к организациям воспитания и обучения, отдыха и оздоровления детей и молодежи</w:t>
      </w:r>
      <w:proofErr w:type="gramStart"/>
      <w:r>
        <w:rPr>
          <w:sz w:val="28"/>
          <w:szCs w:val="28"/>
        </w:rPr>
        <w:t>"(</w:t>
      </w:r>
      <w:proofErr w:type="gramEnd"/>
      <w:r>
        <w:rPr>
          <w:sz w:val="28"/>
          <w:szCs w:val="28"/>
        </w:rPr>
        <w:t>далее СП 2.4.3648-20);</w:t>
      </w:r>
    </w:p>
    <w:p w:rsidR="00302906" w:rsidRDefault="00302906" w:rsidP="00302906">
      <w:pPr>
        <w:numPr>
          <w:ilvl w:val="0"/>
          <w:numId w:val="4"/>
        </w:numPr>
        <w:ind w:left="0" w:firstLine="567"/>
        <w:jc w:val="both"/>
        <w:rPr>
          <w:sz w:val="28"/>
          <w:szCs w:val="28"/>
        </w:rPr>
      </w:pPr>
      <w:proofErr w:type="gramStart"/>
      <w:r>
        <w:rPr>
          <w:sz w:val="28"/>
          <w:szCs w:val="28"/>
        </w:rPr>
        <w:t>Постановления Главного государственного санитарного врача РФ от 28.01.2021 № 2 «Об утверждении санитарных правил и норм СанПиН 1.2.3685- 21 «Гигиенические нормативы и требования к обеспечению безопасности и (или) безвредности для человека факторов среды обитания» (рзд.VI.</w:t>
      </w:r>
      <w:proofErr w:type="gramEnd"/>
      <w:r>
        <w:rPr>
          <w:sz w:val="28"/>
          <w:szCs w:val="28"/>
        </w:rPr>
        <w:t xml:space="preserve"> </w:t>
      </w:r>
      <w:proofErr w:type="gramStart"/>
      <w:r>
        <w:rPr>
          <w:sz w:val="28"/>
          <w:szCs w:val="28"/>
        </w:rPr>
        <w:t>Гигиенические нормативы по устройству, содержанию и режиму работы организаций воспитания и обучения, отдыха и оздоровления детей и молодежи»);</w:t>
      </w:r>
      <w:proofErr w:type="gramEnd"/>
    </w:p>
    <w:p w:rsidR="00302906" w:rsidRDefault="00302906" w:rsidP="00302906">
      <w:pPr>
        <w:numPr>
          <w:ilvl w:val="0"/>
          <w:numId w:val="4"/>
        </w:numPr>
        <w:ind w:left="0" w:firstLine="567"/>
        <w:jc w:val="both"/>
        <w:rPr>
          <w:sz w:val="28"/>
          <w:szCs w:val="28"/>
        </w:rPr>
      </w:pPr>
      <w:r>
        <w:rPr>
          <w:sz w:val="28"/>
          <w:szCs w:val="28"/>
        </w:rPr>
        <w:t xml:space="preserve">Письма </w:t>
      </w:r>
      <w:proofErr w:type="spellStart"/>
      <w:r>
        <w:rPr>
          <w:sz w:val="28"/>
          <w:szCs w:val="28"/>
        </w:rPr>
        <w:t>Минобрнауки</w:t>
      </w:r>
      <w:proofErr w:type="spellEnd"/>
      <w:r>
        <w:rPr>
          <w:sz w:val="28"/>
          <w:szCs w:val="28"/>
        </w:rPr>
        <w:t xml:space="preserve"> РФ от 11.12.2006 №06-1844 «О примерных требованиях к программам дополнительного образования детей»;</w:t>
      </w:r>
    </w:p>
    <w:p w:rsidR="00302906" w:rsidRDefault="00302906" w:rsidP="00302906">
      <w:pPr>
        <w:numPr>
          <w:ilvl w:val="0"/>
          <w:numId w:val="4"/>
        </w:numPr>
        <w:ind w:left="0" w:firstLine="567"/>
        <w:jc w:val="both"/>
        <w:rPr>
          <w:sz w:val="28"/>
          <w:szCs w:val="28"/>
        </w:rPr>
      </w:pPr>
      <w:r>
        <w:rPr>
          <w:sz w:val="28"/>
          <w:szCs w:val="28"/>
        </w:rPr>
        <w:t>Письма Министерства образования и науки РФ от 07.06.2013 г.№ИР-535/07 «О коррекционном и инклюзивном образовании детей»;</w:t>
      </w:r>
    </w:p>
    <w:p w:rsidR="00302906" w:rsidRDefault="00302906" w:rsidP="00302906">
      <w:pPr>
        <w:numPr>
          <w:ilvl w:val="0"/>
          <w:numId w:val="4"/>
        </w:numPr>
        <w:ind w:left="0" w:firstLine="567"/>
        <w:jc w:val="both"/>
        <w:rPr>
          <w:sz w:val="28"/>
          <w:szCs w:val="28"/>
        </w:rPr>
      </w:pPr>
      <w:r>
        <w:rPr>
          <w:sz w:val="28"/>
          <w:szCs w:val="28"/>
        </w:rPr>
        <w:lastRenderedPageBreak/>
        <w:t>Паспорта федерального проекта "Успех каждого ребенка" (утвержден на заседании проектного комитета по национальному проекту "Образование" 07 декабря 2018 г., протокол № 3);</w:t>
      </w:r>
    </w:p>
    <w:p w:rsidR="00302906" w:rsidRDefault="00302906" w:rsidP="00302906">
      <w:pPr>
        <w:numPr>
          <w:ilvl w:val="0"/>
          <w:numId w:val="4"/>
        </w:numPr>
        <w:ind w:left="0" w:firstLine="567"/>
        <w:jc w:val="both"/>
        <w:rPr>
          <w:sz w:val="28"/>
          <w:szCs w:val="28"/>
        </w:rPr>
      </w:pPr>
      <w:r>
        <w:rPr>
          <w:sz w:val="28"/>
          <w:szCs w:val="28"/>
        </w:rPr>
        <w:t>Устав МБОУ ДО Д</w:t>
      </w:r>
      <w:proofErr w:type="gramStart"/>
      <w:r>
        <w:rPr>
          <w:sz w:val="28"/>
          <w:szCs w:val="28"/>
        </w:rPr>
        <w:t>Д(</w:t>
      </w:r>
      <w:proofErr w:type="gramEnd"/>
      <w:r>
        <w:rPr>
          <w:sz w:val="28"/>
          <w:szCs w:val="28"/>
        </w:rPr>
        <w:t>Ю)Т г. Ишимбай МР ИР РБ от 15.03.2021г.</w:t>
      </w:r>
    </w:p>
    <w:p w:rsidR="00302906" w:rsidRDefault="00302906" w:rsidP="00302906">
      <w:pPr>
        <w:jc w:val="both"/>
        <w:rPr>
          <w:sz w:val="28"/>
          <w:szCs w:val="28"/>
        </w:rPr>
      </w:pPr>
      <w:r>
        <w:rPr>
          <w:sz w:val="28"/>
          <w:szCs w:val="28"/>
        </w:rPr>
        <w:t>Методические рекомендации:</w:t>
      </w:r>
    </w:p>
    <w:p w:rsidR="00302906" w:rsidRDefault="00302906" w:rsidP="00302906">
      <w:pPr>
        <w:numPr>
          <w:ilvl w:val="3"/>
          <w:numId w:val="4"/>
        </w:numPr>
        <w:spacing w:after="200"/>
        <w:ind w:left="0" w:firstLine="709"/>
        <w:contextualSpacing/>
        <w:jc w:val="both"/>
        <w:rPr>
          <w:sz w:val="28"/>
          <w:szCs w:val="28"/>
        </w:rPr>
      </w:pPr>
      <w:r>
        <w:rPr>
          <w:sz w:val="28"/>
          <w:szCs w:val="28"/>
        </w:rPr>
        <w:t>Методические рекомендации по реализации адаптированных дополнительных общеобразовательных программ, способствующих социально-психологической реабилитации, профессиональному самоопределению детей с ограниченными возможностями здоровья, включая детей-инвалидов, с учетом их особых образовательных потребностей. (Письмо Министерства образования и науки РФ № ВК-641/09 от 26.03.2016);</w:t>
      </w:r>
    </w:p>
    <w:p w:rsidR="00302906" w:rsidRDefault="00302906" w:rsidP="00302906">
      <w:pPr>
        <w:numPr>
          <w:ilvl w:val="3"/>
          <w:numId w:val="4"/>
        </w:numPr>
        <w:spacing w:after="200"/>
        <w:ind w:left="0" w:firstLine="567"/>
        <w:contextualSpacing/>
        <w:jc w:val="both"/>
        <w:rPr>
          <w:sz w:val="28"/>
          <w:szCs w:val="28"/>
        </w:rPr>
      </w:pPr>
      <w:r>
        <w:rPr>
          <w:sz w:val="28"/>
          <w:szCs w:val="28"/>
        </w:rPr>
        <w:t xml:space="preserve">Методические рекомендации по проектированию дополнительных общеразвивающих программ (включая </w:t>
      </w:r>
      <w:proofErr w:type="spellStart"/>
      <w:r>
        <w:rPr>
          <w:sz w:val="28"/>
          <w:szCs w:val="28"/>
        </w:rPr>
        <w:t>разноуровневые</w:t>
      </w:r>
      <w:proofErr w:type="spellEnd"/>
      <w:r>
        <w:rPr>
          <w:sz w:val="28"/>
          <w:szCs w:val="28"/>
        </w:rPr>
        <w:t xml:space="preserve"> программы) (разработанные </w:t>
      </w:r>
      <w:proofErr w:type="spellStart"/>
      <w:r>
        <w:rPr>
          <w:sz w:val="28"/>
          <w:szCs w:val="28"/>
        </w:rPr>
        <w:t>Минобрнауки</w:t>
      </w:r>
      <w:proofErr w:type="spellEnd"/>
      <w:r>
        <w:rPr>
          <w:sz w:val="28"/>
          <w:szCs w:val="28"/>
        </w:rPr>
        <w:t xml:space="preserve"> России совместно с ГАОУ </w:t>
      </w:r>
      <w:proofErr w:type="gramStart"/>
      <w:r>
        <w:rPr>
          <w:sz w:val="28"/>
          <w:szCs w:val="28"/>
        </w:rPr>
        <w:t>ВО</w:t>
      </w:r>
      <w:proofErr w:type="gramEnd"/>
      <w:r>
        <w:rPr>
          <w:sz w:val="28"/>
          <w:szCs w:val="28"/>
        </w:rPr>
        <w:t xml:space="preserve"> «Московский государственный педагогический университет», ФГАУ «Федеральный институт развития образования», АНО ДПО «Открытое образование», 2015 г.) (Письмо Министерства образования и науки РФ от 18.11.2015 № 09-3242);</w:t>
      </w:r>
    </w:p>
    <w:p w:rsidR="00302906" w:rsidRDefault="00302906" w:rsidP="00302906">
      <w:pPr>
        <w:numPr>
          <w:ilvl w:val="3"/>
          <w:numId w:val="4"/>
        </w:numPr>
        <w:spacing w:after="200"/>
        <w:ind w:left="0" w:firstLine="567"/>
        <w:contextualSpacing/>
        <w:jc w:val="both"/>
        <w:rPr>
          <w:sz w:val="28"/>
          <w:szCs w:val="28"/>
        </w:rPr>
      </w:pPr>
      <w:r>
        <w:rPr>
          <w:sz w:val="28"/>
          <w:szCs w:val="28"/>
        </w:rPr>
        <w:t>Методические рекомендации по проектированию дополнительных общеразвивающих программ (разработанные ГАУ ДПО Региональный методический центр дополнительного образования                    Республики Башкортостан г. Уфа 2022г.)</w:t>
      </w:r>
    </w:p>
    <w:p w:rsidR="00302906" w:rsidRDefault="00302906" w:rsidP="00302906">
      <w:pPr>
        <w:spacing w:after="200"/>
        <w:ind w:firstLine="708"/>
        <w:contextualSpacing/>
        <w:jc w:val="both"/>
        <w:rPr>
          <w:sz w:val="28"/>
          <w:szCs w:val="28"/>
        </w:rPr>
      </w:pPr>
      <w:r>
        <w:rPr>
          <w:sz w:val="28"/>
          <w:szCs w:val="28"/>
        </w:rPr>
        <w:t>Дополнительная общеобразовательная общеразвивающая программа «Счастливый английский» имеет социально-гуманитарную направленность, базовый уровень.</w:t>
      </w:r>
    </w:p>
    <w:p w:rsidR="00302906" w:rsidRDefault="00302906" w:rsidP="00302906">
      <w:pPr>
        <w:spacing w:after="200"/>
        <w:ind w:firstLine="708"/>
        <w:contextualSpacing/>
        <w:jc w:val="both"/>
        <w:rPr>
          <w:sz w:val="28"/>
          <w:szCs w:val="28"/>
        </w:rPr>
      </w:pPr>
      <w:r>
        <w:rPr>
          <w:sz w:val="28"/>
          <w:szCs w:val="28"/>
        </w:rPr>
        <w:t>Данная программа реализуется в МБОУ ДО Д</w:t>
      </w:r>
      <w:proofErr w:type="gramStart"/>
      <w:r>
        <w:rPr>
          <w:sz w:val="28"/>
          <w:szCs w:val="28"/>
        </w:rPr>
        <w:t>Д(</w:t>
      </w:r>
      <w:proofErr w:type="gramEnd"/>
      <w:r>
        <w:rPr>
          <w:sz w:val="28"/>
          <w:szCs w:val="28"/>
        </w:rPr>
        <w:t xml:space="preserve">Ю)Т по адресу: 453215, Республика Башкортостан, муниципальный район Ишимбайский, </w:t>
      </w:r>
    </w:p>
    <w:p w:rsidR="00302906" w:rsidRDefault="00302906" w:rsidP="00302906">
      <w:pPr>
        <w:spacing w:after="200"/>
        <w:contextualSpacing/>
        <w:jc w:val="both"/>
        <w:rPr>
          <w:sz w:val="28"/>
          <w:szCs w:val="28"/>
        </w:rPr>
      </w:pPr>
      <w:r>
        <w:rPr>
          <w:sz w:val="28"/>
          <w:szCs w:val="28"/>
        </w:rPr>
        <w:t>г. Ишимбай, проспект Ленина, дом 22</w:t>
      </w:r>
    </w:p>
    <w:p w:rsidR="00302906" w:rsidRDefault="00302906" w:rsidP="00302906">
      <w:pPr>
        <w:ind w:firstLine="567"/>
        <w:jc w:val="both"/>
        <w:rPr>
          <w:sz w:val="28"/>
          <w:szCs w:val="28"/>
        </w:rPr>
      </w:pPr>
      <w:r>
        <w:rPr>
          <w:sz w:val="28"/>
          <w:szCs w:val="28"/>
        </w:rPr>
        <w:t xml:space="preserve">В современном мире все больше внимания уделяется обучению иностранным языкам. В юном возрасте начинается формирование такой личности, которая могла бы, владея определенным запасом информации, сориентироваться в конкретной речевой ситуации, построить свое высказывание в соответствии с этой ситуацией, а также со своим замыслом, </w:t>
      </w:r>
    </w:p>
    <w:p w:rsidR="00302906" w:rsidRDefault="00302906" w:rsidP="00302906">
      <w:pPr>
        <w:jc w:val="both"/>
        <w:rPr>
          <w:rStyle w:val="c13"/>
        </w:rPr>
      </w:pPr>
      <w:r>
        <w:rPr>
          <w:sz w:val="28"/>
          <w:szCs w:val="28"/>
        </w:rPr>
        <w:t>коммуникативным намерением.  Идет ознакомление ребенка с культурными различиями между народами, воспитание понимания своей принадлежности к международному сообществу, положительного отношения к членам других этноязыковых групп и т.д. Данная программа дополнительного образования гармонично дополняет знания и умения учащихся, полученные на уроках английского языка, а также развивает более высокий уровень речевых (коммуникативных) умений посредством игрового метода.</w:t>
      </w:r>
    </w:p>
    <w:p w:rsidR="00302906" w:rsidRDefault="00302906" w:rsidP="00302906">
      <w:pPr>
        <w:shd w:val="clear" w:color="auto" w:fill="FFFFFF"/>
        <w:ind w:firstLine="567"/>
        <w:jc w:val="both"/>
        <w:rPr>
          <w:rFonts w:ascii="Arial" w:eastAsia="Times New Roman" w:hAnsi="Arial" w:cs="Arial"/>
          <w:color w:val="181818"/>
          <w:sz w:val="21"/>
          <w:szCs w:val="21"/>
        </w:rPr>
      </w:pPr>
      <w:r>
        <w:rPr>
          <w:b/>
          <w:i/>
          <w:sz w:val="28"/>
          <w:szCs w:val="28"/>
        </w:rPr>
        <w:t>Актуальность</w:t>
      </w:r>
      <w:r>
        <w:rPr>
          <w:sz w:val="28"/>
          <w:szCs w:val="28"/>
        </w:rPr>
        <w:t xml:space="preserve"> изучения английского языка продиктована потребностями современного мира. Иностранный язык сегодня становится в большей мере средством жизнеобеспечения общества. Данная программа способствует социальному и культурному развитию личности учащихся, их творческой самореализации. Кроме того, актуальность данной программы </w:t>
      </w:r>
      <w:r>
        <w:rPr>
          <w:sz w:val="28"/>
          <w:szCs w:val="28"/>
        </w:rPr>
        <w:lastRenderedPageBreak/>
        <w:t>обусловлена ее практической значимостью, т.к. учащиеся смогут применить полученные знания и навыки на занятиях в объединении «</w:t>
      </w:r>
      <w:r>
        <w:rPr>
          <w:sz w:val="28"/>
          <w:szCs w:val="28"/>
          <w:lang w:val="en-US"/>
        </w:rPr>
        <w:t>Happy</w:t>
      </w:r>
      <w:r w:rsidRPr="00302906">
        <w:rPr>
          <w:sz w:val="28"/>
          <w:szCs w:val="28"/>
        </w:rPr>
        <w:t xml:space="preserve"> </w:t>
      </w:r>
      <w:r>
        <w:rPr>
          <w:sz w:val="28"/>
          <w:szCs w:val="28"/>
          <w:lang w:val="en-US"/>
        </w:rPr>
        <w:t>English</w:t>
      </w:r>
      <w:r>
        <w:rPr>
          <w:sz w:val="28"/>
          <w:szCs w:val="28"/>
        </w:rPr>
        <w:t>», что значительно облегчит освоение любой программы обучения английскому языку в школе.</w:t>
      </w:r>
    </w:p>
    <w:p w:rsidR="00302906" w:rsidRDefault="00302906" w:rsidP="00302906">
      <w:pPr>
        <w:pStyle w:val="ac"/>
        <w:ind w:firstLine="567"/>
        <w:jc w:val="both"/>
        <w:rPr>
          <w:rStyle w:val="c3"/>
          <w:sz w:val="28"/>
          <w:szCs w:val="28"/>
        </w:rPr>
      </w:pPr>
      <w:r>
        <w:rPr>
          <w:rStyle w:val="c13"/>
          <w:b/>
          <w:i/>
          <w:iCs/>
          <w:color w:val="000000"/>
          <w:sz w:val="28"/>
          <w:szCs w:val="28"/>
          <w:shd w:val="clear" w:color="auto" w:fill="FFFFFF"/>
        </w:rPr>
        <w:t>Новизна</w:t>
      </w:r>
      <w:r>
        <w:rPr>
          <w:rStyle w:val="c3"/>
          <w:b/>
          <w:color w:val="000000"/>
          <w:sz w:val="28"/>
          <w:szCs w:val="28"/>
          <w:shd w:val="clear" w:color="auto" w:fill="FFFFFF"/>
        </w:rPr>
        <w:t> </w:t>
      </w:r>
      <w:r>
        <w:rPr>
          <w:rStyle w:val="c3"/>
          <w:color w:val="000000"/>
          <w:sz w:val="28"/>
          <w:szCs w:val="28"/>
          <w:shd w:val="clear" w:color="auto" w:fill="FFFFFF"/>
        </w:rPr>
        <w:t>программы «</w:t>
      </w:r>
      <w:r>
        <w:rPr>
          <w:sz w:val="28"/>
          <w:szCs w:val="28"/>
        </w:rPr>
        <w:t>Счастливый английский</w:t>
      </w:r>
      <w:r>
        <w:rPr>
          <w:rStyle w:val="c3"/>
          <w:color w:val="000000"/>
          <w:sz w:val="28"/>
          <w:szCs w:val="28"/>
          <w:shd w:val="clear" w:color="auto" w:fill="FFFFFF"/>
        </w:rPr>
        <w:t xml:space="preserve">» состоит в том, </w:t>
      </w:r>
      <w:r>
        <w:rPr>
          <w:sz w:val="28"/>
          <w:szCs w:val="28"/>
        </w:rPr>
        <w:t>что она рассматривается как система использования английского языка в развитии индивидуальности учащихся. Программа расширена и обогащена применением проектных, интерактивных технологий, а также оригинальных приемов и методов. Данная программа способствует формированию психических процессов, развитию творческих и интеллектуальных способностей ребенка.</w:t>
      </w:r>
    </w:p>
    <w:p w:rsidR="00302906" w:rsidRDefault="00302906" w:rsidP="00302906">
      <w:pPr>
        <w:ind w:firstLine="567"/>
        <w:jc w:val="both"/>
      </w:pPr>
      <w:r>
        <w:rPr>
          <w:b/>
          <w:i/>
          <w:sz w:val="28"/>
          <w:szCs w:val="28"/>
        </w:rPr>
        <w:t>Педагогическая целесообразность</w:t>
      </w:r>
      <w:r>
        <w:rPr>
          <w:sz w:val="28"/>
          <w:szCs w:val="28"/>
        </w:rPr>
        <w:t xml:space="preserve"> состоит в том, что она опирается на научные принципы системности, доступности, носит развивающий характер организации учебного процесса. Дифференцированный и личностно-ориентированный подход обеспечивает развитие учащихся в соответствии с их возможностями, склонностями и интересами. Основная задача обучения английскому языку заключается в положительном влиянии на становление личности ребенка в целом, а также на развитие его общих и специальных способностей. Данное обучение способствует установлению гармоничной атмосферы на занятиях и воспитанию эмоционально-позитивного отношения к учебе в целом и к изучению английского языка в частности. </w:t>
      </w:r>
    </w:p>
    <w:p w:rsidR="00302906" w:rsidRDefault="00302906" w:rsidP="00302906">
      <w:pPr>
        <w:ind w:firstLine="567"/>
        <w:jc w:val="both"/>
        <w:rPr>
          <w:sz w:val="28"/>
          <w:szCs w:val="28"/>
        </w:rPr>
      </w:pPr>
      <w:r>
        <w:rPr>
          <w:rStyle w:val="c13"/>
          <w:b/>
          <w:i/>
          <w:iCs/>
          <w:color w:val="000000"/>
          <w:sz w:val="28"/>
          <w:szCs w:val="28"/>
          <w:shd w:val="clear" w:color="auto" w:fill="FFFFFF"/>
        </w:rPr>
        <w:t xml:space="preserve">Отличительной особенностью </w:t>
      </w:r>
      <w:r>
        <w:rPr>
          <w:rStyle w:val="c13"/>
          <w:iCs/>
          <w:color w:val="000000"/>
          <w:sz w:val="28"/>
          <w:szCs w:val="28"/>
          <w:shd w:val="clear" w:color="auto" w:fill="FFFFFF"/>
        </w:rPr>
        <w:t>программы является то</w:t>
      </w:r>
      <w:r>
        <w:rPr>
          <w:rStyle w:val="c13"/>
          <w:b/>
          <w:i/>
          <w:iCs/>
          <w:color w:val="000000"/>
          <w:sz w:val="28"/>
          <w:szCs w:val="28"/>
          <w:shd w:val="clear" w:color="auto" w:fill="FFFFFF"/>
        </w:rPr>
        <w:t>,</w:t>
      </w:r>
      <w:r>
        <w:rPr>
          <w:rStyle w:val="c13"/>
          <w:i/>
          <w:iCs/>
          <w:color w:val="000000"/>
          <w:sz w:val="28"/>
          <w:szCs w:val="28"/>
          <w:shd w:val="clear" w:color="auto" w:fill="FFFFFF"/>
        </w:rPr>
        <w:t> </w:t>
      </w:r>
      <w:r>
        <w:rPr>
          <w:sz w:val="28"/>
          <w:szCs w:val="28"/>
        </w:rPr>
        <w:t>что она дает возможность учащемуся взглянуть на урок английского языка другими глазами: урок-это не рутина, а игра, праздник, общение. Использование игровых форм обучения делает учебно-воспитательный процесс более содержательным и качественным</w:t>
      </w:r>
      <w:r>
        <w:rPr>
          <w:rStyle w:val="c13"/>
          <w:i/>
          <w:iCs/>
          <w:color w:val="000000"/>
          <w:sz w:val="28"/>
          <w:szCs w:val="28"/>
          <w:shd w:val="clear" w:color="auto" w:fill="FFFFFF"/>
        </w:rPr>
        <w:t>.</w:t>
      </w:r>
      <w:r>
        <w:rPr>
          <w:rStyle w:val="c3"/>
          <w:color w:val="000000"/>
          <w:sz w:val="28"/>
          <w:szCs w:val="28"/>
          <w:shd w:val="clear" w:color="auto" w:fill="FFFFFF"/>
        </w:rPr>
        <w:t xml:space="preserve"> Игра – вид деятельности, формирующий необходимые коммуникативные навыки, устанавливающий доверительную и доброжелательную атмосферу на занятии, обучающий самостоятельной работе и формирующий правильную самооценку. Игра во всем своем многообразии используется на занятиях в качестве важного методического приема и является основным способом решения учебных задач – от отработки самых мелких речевых навыков до умения вести самостоятельный разговор. При этом настоящей программой предусмотрено использование не только сюжетно-ролевых и лингвистических игр, но и настольно-печатных, подвижных игр (в которых может отрабатываться различный языковый материал) и некоторых других. Навыки, полученные в познавательных, речевых, лингвистических и грамматических играх, переносятся затем на другие виды деятельности. </w:t>
      </w:r>
      <w:r>
        <w:rPr>
          <w:sz w:val="28"/>
          <w:szCs w:val="28"/>
        </w:rPr>
        <w:t>На занятиях учащиеся знакомятся с культурой и традициями народов стран изучаемого языка, зарубежными детскими песнями, стихами и сказочным фольклором. Иностранный язык предстает перед учащимися как ключ в новый мир игр и приключений.</w:t>
      </w:r>
    </w:p>
    <w:p w:rsidR="00302906" w:rsidRDefault="00302906" w:rsidP="00302906">
      <w:pPr>
        <w:pStyle w:val="ac"/>
        <w:ind w:firstLine="567"/>
        <w:jc w:val="both"/>
      </w:pPr>
      <w:r>
        <w:rPr>
          <w:b/>
          <w:i/>
          <w:sz w:val="28"/>
          <w:szCs w:val="28"/>
        </w:rPr>
        <w:t>Адресат программы:</w:t>
      </w:r>
      <w:r>
        <w:t xml:space="preserve"> </w:t>
      </w:r>
      <w:r>
        <w:rPr>
          <w:rStyle w:val="c3"/>
          <w:color w:val="000000"/>
          <w:sz w:val="28"/>
          <w:szCs w:val="28"/>
          <w:shd w:val="clear" w:color="auto" w:fill="FFFFFF"/>
        </w:rPr>
        <w:t>Дополнительная общеобразовательная (общеразвивающая) программа «Счастливый английский» рассчитана на учащихся 8-11 лет.</w:t>
      </w:r>
    </w:p>
    <w:p w:rsidR="00302906" w:rsidRDefault="00302906" w:rsidP="00302906">
      <w:pPr>
        <w:ind w:firstLine="567"/>
        <w:jc w:val="both"/>
        <w:rPr>
          <w:b/>
          <w:i/>
          <w:sz w:val="28"/>
          <w:szCs w:val="28"/>
        </w:rPr>
      </w:pPr>
      <w:r>
        <w:rPr>
          <w:b/>
          <w:i/>
          <w:sz w:val="28"/>
          <w:szCs w:val="28"/>
        </w:rPr>
        <w:t>Краткая характеристика учащихся</w:t>
      </w:r>
    </w:p>
    <w:p w:rsidR="00302906" w:rsidRDefault="00302906" w:rsidP="00302906">
      <w:pPr>
        <w:ind w:firstLine="567"/>
        <w:jc w:val="both"/>
        <w:rPr>
          <w:sz w:val="28"/>
          <w:szCs w:val="28"/>
        </w:rPr>
      </w:pPr>
      <w:r>
        <w:rPr>
          <w:sz w:val="28"/>
          <w:szCs w:val="28"/>
        </w:rPr>
        <w:lastRenderedPageBreak/>
        <w:t xml:space="preserve">Формируются дружеские взаимоотношения между </w:t>
      </w:r>
      <w:proofErr w:type="gramStart"/>
      <w:r>
        <w:rPr>
          <w:sz w:val="28"/>
          <w:szCs w:val="28"/>
        </w:rPr>
        <w:t>обучающимися</w:t>
      </w:r>
      <w:proofErr w:type="gramEnd"/>
      <w:r>
        <w:rPr>
          <w:sz w:val="28"/>
          <w:szCs w:val="28"/>
        </w:rPr>
        <w:t>, основанными на взаимовыручке и взаимной поддержке.</w:t>
      </w:r>
    </w:p>
    <w:p w:rsidR="00302906" w:rsidRDefault="00302906" w:rsidP="00302906">
      <w:pPr>
        <w:ind w:firstLine="567"/>
        <w:jc w:val="both"/>
        <w:rPr>
          <w:b/>
          <w:i/>
          <w:sz w:val="28"/>
          <w:szCs w:val="28"/>
        </w:rPr>
      </w:pPr>
      <w:r>
        <w:rPr>
          <w:b/>
          <w:i/>
          <w:sz w:val="28"/>
          <w:szCs w:val="28"/>
        </w:rPr>
        <w:t>Возрастные особенности учащихся</w:t>
      </w:r>
    </w:p>
    <w:p w:rsidR="00302906" w:rsidRDefault="00302906" w:rsidP="00302906">
      <w:pPr>
        <w:spacing w:line="216" w:lineRule="auto"/>
        <w:ind w:firstLine="567"/>
        <w:jc w:val="both"/>
        <w:rPr>
          <w:rStyle w:val="c3"/>
          <w:color w:val="000000"/>
        </w:rPr>
      </w:pPr>
      <w:r>
        <w:rPr>
          <w:rStyle w:val="c3"/>
          <w:color w:val="000000"/>
          <w:sz w:val="28"/>
          <w:szCs w:val="28"/>
          <w:shd w:val="clear" w:color="auto" w:fill="FFFFFF"/>
        </w:rPr>
        <w:t xml:space="preserve">С поступлением в школу изменяется весь строй жизни ребенка, меняются его режим, отношения с окружающими людьми. Основным видом деятельности становится учение. Им нравится новое положение ученика, привлекает и сам процесс учения. Это определяет добросовестное, ответственное отношение младших школьников к обучению. У ребенка появляются новые потребности: овладевать новыми знаниями, точно выполнять требования учителя, приходить в школу вовремя и с выполненными заданиями, потребность в одобрении со стороны взрослых (особенно педагога). Постепенно в результате систематической работы по воспитанию у учащихся чувства товарищества и коллективизма их потребности приобретают общественную направленность. Они начинают по собственной инициативе оказывать друг другу помощь. О развитии и укреплении коллективизма у младших школьников говорит растущая потребность завоевать уважение товарищей, нарастающая роль общественного мнения. </w:t>
      </w:r>
    </w:p>
    <w:p w:rsidR="00302906" w:rsidRDefault="00302906" w:rsidP="00302906">
      <w:pPr>
        <w:pStyle w:val="ac"/>
        <w:ind w:firstLine="567"/>
        <w:jc w:val="both"/>
        <w:rPr>
          <w:b/>
          <w:i/>
          <w:sz w:val="28"/>
          <w:szCs w:val="28"/>
        </w:rPr>
      </w:pPr>
      <w:r>
        <w:rPr>
          <w:b/>
          <w:i/>
          <w:sz w:val="28"/>
          <w:szCs w:val="28"/>
        </w:rPr>
        <w:t xml:space="preserve">  Срок освоения и объём программы</w:t>
      </w:r>
    </w:p>
    <w:p w:rsidR="00302906" w:rsidRDefault="00302906" w:rsidP="00302906">
      <w:pPr>
        <w:pStyle w:val="ac"/>
        <w:jc w:val="both"/>
        <w:rPr>
          <w:sz w:val="28"/>
          <w:szCs w:val="28"/>
        </w:rPr>
      </w:pPr>
      <w:r>
        <w:rPr>
          <w:sz w:val="28"/>
          <w:szCs w:val="28"/>
        </w:rPr>
        <w:t>Срок освоения программы 1 год. Объем 144 часа.</w:t>
      </w:r>
    </w:p>
    <w:p w:rsidR="00302906" w:rsidRDefault="00302906" w:rsidP="00302906">
      <w:pPr>
        <w:pStyle w:val="ac"/>
        <w:ind w:firstLine="708"/>
        <w:jc w:val="both"/>
        <w:rPr>
          <w:b/>
          <w:i/>
          <w:sz w:val="28"/>
          <w:szCs w:val="28"/>
        </w:rPr>
      </w:pPr>
      <w:r>
        <w:rPr>
          <w:b/>
          <w:i/>
          <w:sz w:val="28"/>
          <w:szCs w:val="28"/>
        </w:rPr>
        <w:t>Особенности реализации образовательного процесса</w:t>
      </w:r>
    </w:p>
    <w:p w:rsidR="00302906" w:rsidRDefault="00302906" w:rsidP="00302906">
      <w:pPr>
        <w:pStyle w:val="ac"/>
        <w:ind w:firstLine="708"/>
        <w:jc w:val="both"/>
        <w:rPr>
          <w:sz w:val="28"/>
          <w:szCs w:val="28"/>
        </w:rPr>
      </w:pPr>
      <w:r>
        <w:rPr>
          <w:b/>
          <w:i/>
          <w:sz w:val="28"/>
          <w:szCs w:val="28"/>
        </w:rPr>
        <w:t>Формы обучения</w:t>
      </w:r>
      <w:r>
        <w:rPr>
          <w:sz w:val="28"/>
          <w:szCs w:val="28"/>
        </w:rPr>
        <w:t xml:space="preserve"> - </w:t>
      </w:r>
      <w:proofErr w:type="gramStart"/>
      <w:r>
        <w:rPr>
          <w:sz w:val="28"/>
          <w:szCs w:val="28"/>
        </w:rPr>
        <w:t>очная</w:t>
      </w:r>
      <w:proofErr w:type="gramEnd"/>
      <w:r>
        <w:rPr>
          <w:sz w:val="28"/>
          <w:szCs w:val="28"/>
        </w:rPr>
        <w:t>. В период остановки образовательной деятельности в связи с ростом заболевания населения вирусными инфекциями образовательный процесс организуется с применением дистанционных технологий.</w:t>
      </w:r>
    </w:p>
    <w:p w:rsidR="00302906" w:rsidRDefault="00302906" w:rsidP="00302906">
      <w:pPr>
        <w:pStyle w:val="ac"/>
        <w:ind w:firstLine="708"/>
        <w:jc w:val="both"/>
        <w:rPr>
          <w:sz w:val="28"/>
          <w:szCs w:val="28"/>
        </w:rPr>
      </w:pPr>
      <w:r>
        <w:rPr>
          <w:b/>
          <w:i/>
          <w:sz w:val="28"/>
          <w:szCs w:val="28"/>
        </w:rPr>
        <w:t>Принцип формирования и наполняемости групп:</w:t>
      </w:r>
      <w:r>
        <w:rPr>
          <w:sz w:val="28"/>
          <w:szCs w:val="28"/>
        </w:rPr>
        <w:t xml:space="preserve"> набор учащихся на программу происходит по свободному принципу. Принятыми могут быть все желающие. Для приёма нужно заявления от родителей о приеме ребенка, согласие на обработку персональных данных и регистрация на портале Навигатор дополнительного образования.</w:t>
      </w:r>
    </w:p>
    <w:p w:rsidR="00302906" w:rsidRDefault="00302906" w:rsidP="00302906">
      <w:pPr>
        <w:pStyle w:val="ac"/>
        <w:ind w:firstLine="708"/>
        <w:jc w:val="both"/>
        <w:rPr>
          <w:sz w:val="28"/>
          <w:szCs w:val="28"/>
        </w:rPr>
      </w:pPr>
      <w:r>
        <w:rPr>
          <w:b/>
          <w:i/>
          <w:sz w:val="28"/>
          <w:szCs w:val="28"/>
        </w:rPr>
        <w:t>Режим занятий:</w:t>
      </w:r>
      <w:r>
        <w:rPr>
          <w:sz w:val="28"/>
          <w:szCs w:val="28"/>
        </w:rPr>
        <w:t xml:space="preserve"> Периодичность и продолжительность занятий устанавливается в зависимости от возрастных и психофизиологических особенностей, допустимой нагрузки обучающихся. </w:t>
      </w:r>
    </w:p>
    <w:p w:rsidR="00302906" w:rsidRDefault="00302906" w:rsidP="00302906">
      <w:pPr>
        <w:pStyle w:val="ac"/>
        <w:ind w:firstLine="708"/>
        <w:jc w:val="both"/>
        <w:rPr>
          <w:sz w:val="28"/>
          <w:szCs w:val="28"/>
        </w:rPr>
      </w:pPr>
      <w:r>
        <w:rPr>
          <w:sz w:val="28"/>
          <w:szCs w:val="28"/>
        </w:rPr>
        <w:t>Продолжительность одного академического часа - 45 мин. Перерыв между учебными занятиями – 10 минут. Общее количество часов в неделю – 4 часа. Занятия проводятся 2 раза в неделю по 2 часа.</w:t>
      </w:r>
    </w:p>
    <w:p w:rsidR="00302906" w:rsidRDefault="00302906" w:rsidP="00302906">
      <w:pPr>
        <w:pStyle w:val="ac"/>
        <w:ind w:firstLine="708"/>
        <w:jc w:val="both"/>
        <w:rPr>
          <w:b/>
          <w:i/>
          <w:sz w:val="28"/>
          <w:szCs w:val="28"/>
        </w:rPr>
      </w:pPr>
      <w:r>
        <w:rPr>
          <w:b/>
          <w:i/>
          <w:sz w:val="28"/>
          <w:szCs w:val="28"/>
        </w:rPr>
        <w:t>Формы организации учебного занятия</w:t>
      </w:r>
    </w:p>
    <w:p w:rsidR="00302906" w:rsidRDefault="00302906" w:rsidP="00302906">
      <w:pPr>
        <w:pStyle w:val="ac"/>
        <w:ind w:firstLine="708"/>
        <w:jc w:val="both"/>
        <w:rPr>
          <w:sz w:val="28"/>
          <w:szCs w:val="28"/>
        </w:rPr>
      </w:pPr>
      <w:r>
        <w:rPr>
          <w:sz w:val="28"/>
          <w:szCs w:val="28"/>
        </w:rPr>
        <w:t>В соответствии с целями и задачами применяются различные формы организации учебных занятий: парная, индивидуальная, игровая, фронтальная.</w:t>
      </w:r>
    </w:p>
    <w:p w:rsidR="00302906" w:rsidRDefault="00302906" w:rsidP="00302906">
      <w:pPr>
        <w:pStyle w:val="ac"/>
        <w:ind w:firstLine="567"/>
        <w:jc w:val="both"/>
        <w:rPr>
          <w:sz w:val="28"/>
          <w:szCs w:val="28"/>
        </w:rPr>
      </w:pPr>
      <w:proofErr w:type="gramStart"/>
      <w:r>
        <w:rPr>
          <w:sz w:val="28"/>
          <w:szCs w:val="28"/>
        </w:rPr>
        <w:t xml:space="preserve">К наиболее предпочтительным формам учебной работы на занятиях в рамках программы «Счастливый английский» относятся: </w:t>
      </w:r>
      <w:proofErr w:type="spellStart"/>
      <w:r>
        <w:rPr>
          <w:sz w:val="28"/>
          <w:szCs w:val="28"/>
        </w:rPr>
        <w:t>аудирование</w:t>
      </w:r>
      <w:proofErr w:type="spellEnd"/>
      <w:r>
        <w:rPr>
          <w:sz w:val="28"/>
          <w:szCs w:val="28"/>
        </w:rPr>
        <w:t xml:space="preserve">, говорение, письмо, чтение (хоровое чтение, разыгрывание </w:t>
      </w:r>
      <w:proofErr w:type="spellStart"/>
      <w:r>
        <w:rPr>
          <w:sz w:val="28"/>
          <w:szCs w:val="28"/>
        </w:rPr>
        <w:t>минисценок</w:t>
      </w:r>
      <w:proofErr w:type="spellEnd"/>
      <w:r>
        <w:rPr>
          <w:sz w:val="28"/>
          <w:szCs w:val="28"/>
        </w:rPr>
        <w:t>, коротких диалогов, ролевые игры, пение, фонетические разминки, прослушивание аудиозаписей, просмотр видеороликов).</w:t>
      </w:r>
      <w:proofErr w:type="gramEnd"/>
    </w:p>
    <w:p w:rsidR="00302906" w:rsidRDefault="00302906" w:rsidP="00302906">
      <w:pPr>
        <w:pStyle w:val="ac"/>
        <w:ind w:firstLine="567"/>
        <w:jc w:val="both"/>
        <w:rPr>
          <w:sz w:val="28"/>
          <w:szCs w:val="28"/>
        </w:rPr>
      </w:pPr>
    </w:p>
    <w:p w:rsidR="00302906" w:rsidRPr="00302906" w:rsidRDefault="00302906" w:rsidP="00302906">
      <w:pPr>
        <w:pStyle w:val="ac"/>
        <w:numPr>
          <w:ilvl w:val="1"/>
          <w:numId w:val="2"/>
        </w:numPr>
        <w:jc w:val="both"/>
        <w:rPr>
          <w:b/>
          <w:sz w:val="28"/>
          <w:szCs w:val="28"/>
        </w:rPr>
      </w:pPr>
      <w:r w:rsidRPr="00302906">
        <w:rPr>
          <w:b/>
          <w:sz w:val="28"/>
          <w:szCs w:val="28"/>
        </w:rPr>
        <w:lastRenderedPageBreak/>
        <w:t>Цель и задачи программы</w:t>
      </w:r>
    </w:p>
    <w:p w:rsidR="00302906" w:rsidRDefault="00302906" w:rsidP="00302906">
      <w:pPr>
        <w:pStyle w:val="ac"/>
        <w:ind w:firstLine="567"/>
        <w:jc w:val="both"/>
        <w:rPr>
          <w:b/>
          <w:i/>
          <w:sz w:val="28"/>
          <w:szCs w:val="28"/>
        </w:rPr>
      </w:pPr>
      <w:r>
        <w:rPr>
          <w:b/>
          <w:i/>
          <w:sz w:val="28"/>
          <w:szCs w:val="28"/>
        </w:rPr>
        <w:t xml:space="preserve"> </w:t>
      </w:r>
      <w:r>
        <w:rPr>
          <w:sz w:val="28"/>
          <w:szCs w:val="28"/>
        </w:rPr>
        <w:t xml:space="preserve">Целью данной программы является овладение обучающихся основами начального английского языка, а именно </w:t>
      </w:r>
      <w:proofErr w:type="gramStart"/>
      <w:r>
        <w:rPr>
          <w:sz w:val="28"/>
          <w:szCs w:val="28"/>
        </w:rPr>
        <w:t>–б</w:t>
      </w:r>
      <w:proofErr w:type="gramEnd"/>
      <w:r>
        <w:rPr>
          <w:sz w:val="28"/>
          <w:szCs w:val="28"/>
        </w:rPr>
        <w:t>азовой грамматикой, словарным запасом и навыками общения в типичных ситуациях. Основной целью является формирование коммуникативной компетенции, в виде небольших диалогических и монологических высказываний.</w:t>
      </w:r>
    </w:p>
    <w:p w:rsidR="00302906" w:rsidRDefault="00302906" w:rsidP="00302906">
      <w:pPr>
        <w:pStyle w:val="ac"/>
        <w:ind w:firstLine="567"/>
        <w:jc w:val="both"/>
        <w:rPr>
          <w:sz w:val="28"/>
          <w:szCs w:val="28"/>
        </w:rPr>
      </w:pPr>
      <w:r>
        <w:rPr>
          <w:b/>
          <w:i/>
          <w:sz w:val="28"/>
          <w:szCs w:val="28"/>
        </w:rPr>
        <w:t>Задачи</w:t>
      </w:r>
      <w:r>
        <w:rPr>
          <w:sz w:val="28"/>
          <w:szCs w:val="28"/>
        </w:rPr>
        <w:t> программы:</w:t>
      </w:r>
    </w:p>
    <w:p w:rsidR="00302906" w:rsidRDefault="00302906" w:rsidP="00302906">
      <w:pPr>
        <w:pStyle w:val="ac"/>
        <w:ind w:firstLine="567"/>
        <w:jc w:val="both"/>
        <w:rPr>
          <w:i/>
          <w:sz w:val="28"/>
          <w:szCs w:val="28"/>
        </w:rPr>
      </w:pPr>
      <w:r>
        <w:rPr>
          <w:i/>
          <w:sz w:val="28"/>
          <w:szCs w:val="28"/>
        </w:rPr>
        <w:t>Образовательные (предметные):</w:t>
      </w:r>
    </w:p>
    <w:p w:rsidR="00302906" w:rsidRDefault="00302906" w:rsidP="00302906">
      <w:pPr>
        <w:pStyle w:val="ac"/>
        <w:jc w:val="both"/>
        <w:rPr>
          <w:sz w:val="28"/>
          <w:szCs w:val="28"/>
        </w:rPr>
      </w:pPr>
      <w:r>
        <w:rPr>
          <w:sz w:val="28"/>
          <w:szCs w:val="28"/>
        </w:rPr>
        <w:t>- сформировать грамматические навыки  и умения;</w:t>
      </w:r>
    </w:p>
    <w:p w:rsidR="00302906" w:rsidRDefault="00302906" w:rsidP="00302906">
      <w:pPr>
        <w:pStyle w:val="ac"/>
        <w:jc w:val="both"/>
        <w:rPr>
          <w:sz w:val="28"/>
          <w:szCs w:val="28"/>
        </w:rPr>
      </w:pPr>
      <w:r>
        <w:rPr>
          <w:sz w:val="28"/>
          <w:szCs w:val="28"/>
        </w:rPr>
        <w:t>- расширить активный и пассивный словарный запас;</w:t>
      </w:r>
    </w:p>
    <w:p w:rsidR="00302906" w:rsidRDefault="00302906" w:rsidP="00302906">
      <w:pPr>
        <w:pStyle w:val="ac"/>
        <w:jc w:val="both"/>
        <w:rPr>
          <w:sz w:val="28"/>
          <w:szCs w:val="28"/>
        </w:rPr>
      </w:pPr>
      <w:r>
        <w:rPr>
          <w:sz w:val="28"/>
          <w:szCs w:val="28"/>
        </w:rPr>
        <w:t>- усвоить основные контактоустанавливающие языковые формы и речевые формулы, принятые в повседневной области коммуникации</w:t>
      </w:r>
    </w:p>
    <w:p w:rsidR="00302906" w:rsidRDefault="00302906" w:rsidP="00302906">
      <w:pPr>
        <w:pStyle w:val="ac"/>
        <w:ind w:firstLine="708"/>
        <w:jc w:val="both"/>
        <w:rPr>
          <w:i/>
          <w:sz w:val="28"/>
          <w:szCs w:val="28"/>
        </w:rPr>
      </w:pPr>
      <w:r>
        <w:rPr>
          <w:i/>
          <w:sz w:val="28"/>
          <w:szCs w:val="28"/>
        </w:rPr>
        <w:t>Личностные:</w:t>
      </w:r>
    </w:p>
    <w:p w:rsidR="00302906" w:rsidRDefault="00302906" w:rsidP="00302906">
      <w:pPr>
        <w:pStyle w:val="ac"/>
        <w:jc w:val="both"/>
        <w:rPr>
          <w:sz w:val="28"/>
          <w:szCs w:val="28"/>
        </w:rPr>
      </w:pPr>
      <w:r>
        <w:rPr>
          <w:sz w:val="28"/>
          <w:szCs w:val="28"/>
        </w:rPr>
        <w:t>- сформировать у учащихся аккуратность, трудолюбие, умения доводить начатое дело до конца;</w:t>
      </w:r>
    </w:p>
    <w:p w:rsidR="00302906" w:rsidRDefault="00302906" w:rsidP="00302906">
      <w:pPr>
        <w:pStyle w:val="ac"/>
        <w:jc w:val="both"/>
        <w:rPr>
          <w:sz w:val="28"/>
          <w:szCs w:val="28"/>
        </w:rPr>
      </w:pPr>
      <w:r>
        <w:rPr>
          <w:sz w:val="28"/>
          <w:szCs w:val="28"/>
        </w:rPr>
        <w:t>- воспитать доброжелательность, вежливость, отзывчивость и доброту;</w:t>
      </w:r>
    </w:p>
    <w:p w:rsidR="00302906" w:rsidRDefault="00302906" w:rsidP="00302906">
      <w:pPr>
        <w:pStyle w:val="ac"/>
        <w:jc w:val="both"/>
        <w:rPr>
          <w:sz w:val="28"/>
          <w:szCs w:val="28"/>
        </w:rPr>
      </w:pPr>
      <w:r>
        <w:rPr>
          <w:sz w:val="28"/>
          <w:szCs w:val="28"/>
        </w:rPr>
        <w:t>- воспитать патриотизм и уважение к культуре народов стран изучаемого языка;</w:t>
      </w:r>
    </w:p>
    <w:p w:rsidR="00302906" w:rsidRDefault="00302906" w:rsidP="00302906">
      <w:pPr>
        <w:pStyle w:val="ac"/>
        <w:jc w:val="both"/>
        <w:rPr>
          <w:sz w:val="28"/>
          <w:szCs w:val="28"/>
        </w:rPr>
      </w:pPr>
      <w:r>
        <w:rPr>
          <w:sz w:val="28"/>
          <w:szCs w:val="28"/>
        </w:rPr>
        <w:t>- развить навыки самостоятельной деятельности;</w:t>
      </w:r>
    </w:p>
    <w:p w:rsidR="00302906" w:rsidRDefault="00302906" w:rsidP="00302906">
      <w:pPr>
        <w:pStyle w:val="ac"/>
        <w:ind w:firstLine="708"/>
        <w:jc w:val="both"/>
        <w:rPr>
          <w:i/>
          <w:sz w:val="28"/>
          <w:szCs w:val="28"/>
        </w:rPr>
      </w:pPr>
      <w:proofErr w:type="spellStart"/>
      <w:r>
        <w:rPr>
          <w:i/>
          <w:sz w:val="28"/>
          <w:szCs w:val="28"/>
        </w:rPr>
        <w:t>Метапредметные</w:t>
      </w:r>
      <w:proofErr w:type="spellEnd"/>
      <w:r>
        <w:rPr>
          <w:i/>
          <w:sz w:val="28"/>
          <w:szCs w:val="28"/>
        </w:rPr>
        <w:t>:</w:t>
      </w:r>
    </w:p>
    <w:p w:rsidR="00302906" w:rsidRDefault="00302906" w:rsidP="00302906">
      <w:pPr>
        <w:pStyle w:val="ac"/>
        <w:jc w:val="both"/>
        <w:rPr>
          <w:sz w:val="28"/>
          <w:szCs w:val="28"/>
        </w:rPr>
      </w:pPr>
      <w:r>
        <w:rPr>
          <w:sz w:val="28"/>
          <w:szCs w:val="28"/>
        </w:rPr>
        <w:t>- развить познавательный интерес к изучению иностранного языка;</w:t>
      </w:r>
    </w:p>
    <w:p w:rsidR="00302906" w:rsidRDefault="00302906" w:rsidP="00302906">
      <w:pPr>
        <w:pStyle w:val="ac"/>
        <w:jc w:val="both"/>
        <w:rPr>
          <w:sz w:val="28"/>
          <w:szCs w:val="28"/>
        </w:rPr>
      </w:pPr>
      <w:r>
        <w:rPr>
          <w:sz w:val="28"/>
          <w:szCs w:val="28"/>
        </w:rPr>
        <w:t>- сформировать потребность в совершенствовании своих знаний, самостоятельной работы над языком;</w:t>
      </w:r>
    </w:p>
    <w:p w:rsidR="00302906" w:rsidRDefault="00302906" w:rsidP="00302906">
      <w:pPr>
        <w:pStyle w:val="ac"/>
        <w:jc w:val="both"/>
        <w:rPr>
          <w:sz w:val="28"/>
          <w:szCs w:val="28"/>
        </w:rPr>
      </w:pPr>
      <w:r>
        <w:rPr>
          <w:sz w:val="28"/>
          <w:szCs w:val="28"/>
        </w:rPr>
        <w:t>- развить речевые способности, внимание, мышление, память и воображение учащихся;</w:t>
      </w:r>
    </w:p>
    <w:p w:rsidR="00302906" w:rsidRDefault="00302906" w:rsidP="00302906">
      <w:pPr>
        <w:pStyle w:val="ac"/>
        <w:jc w:val="both"/>
        <w:rPr>
          <w:sz w:val="28"/>
          <w:szCs w:val="28"/>
        </w:rPr>
      </w:pPr>
      <w:r>
        <w:rPr>
          <w:sz w:val="28"/>
          <w:szCs w:val="28"/>
        </w:rPr>
        <w:t>- сформировать устойчивую мотивацию к овладению иностранным языком.</w:t>
      </w:r>
    </w:p>
    <w:p w:rsidR="00302906" w:rsidRDefault="00302906" w:rsidP="00302906">
      <w:pPr>
        <w:pStyle w:val="ac"/>
        <w:jc w:val="both"/>
        <w:rPr>
          <w:sz w:val="28"/>
          <w:szCs w:val="28"/>
        </w:rPr>
      </w:pPr>
    </w:p>
    <w:p w:rsidR="00302906" w:rsidRDefault="00302906" w:rsidP="00302906">
      <w:pPr>
        <w:pStyle w:val="ad"/>
        <w:numPr>
          <w:ilvl w:val="1"/>
          <w:numId w:val="2"/>
        </w:numPr>
        <w:spacing w:line="360" w:lineRule="auto"/>
        <w:ind w:left="709"/>
        <w:jc w:val="both"/>
        <w:rPr>
          <w:rFonts w:ascii="Times New Roman" w:hAnsi="Times New Roman"/>
          <w:b/>
          <w:sz w:val="28"/>
          <w:szCs w:val="28"/>
        </w:rPr>
      </w:pPr>
      <w:r>
        <w:rPr>
          <w:rFonts w:ascii="Times New Roman" w:hAnsi="Times New Roman"/>
          <w:b/>
          <w:sz w:val="28"/>
          <w:szCs w:val="28"/>
        </w:rPr>
        <w:t xml:space="preserve">Содержание программы </w:t>
      </w:r>
    </w:p>
    <w:p w:rsidR="00302906" w:rsidRDefault="00302906" w:rsidP="00302906">
      <w:pPr>
        <w:spacing w:line="360" w:lineRule="auto"/>
        <w:jc w:val="center"/>
        <w:rPr>
          <w:b/>
          <w:i/>
          <w:sz w:val="28"/>
          <w:szCs w:val="28"/>
        </w:rPr>
      </w:pPr>
      <w:r>
        <w:rPr>
          <w:b/>
          <w:i/>
          <w:sz w:val="28"/>
          <w:szCs w:val="28"/>
        </w:rPr>
        <w:t>Учебный план</w:t>
      </w:r>
    </w:p>
    <w:p w:rsidR="00302906" w:rsidRDefault="00302906" w:rsidP="00302906">
      <w:pPr>
        <w:spacing w:line="360" w:lineRule="auto"/>
        <w:jc w:val="center"/>
        <w:rPr>
          <w:b/>
          <w:i/>
          <w:sz w:val="28"/>
          <w:szCs w:val="28"/>
        </w:rPr>
      </w:pPr>
      <w:r>
        <w:rPr>
          <w:b/>
          <w:i/>
          <w:sz w:val="28"/>
          <w:szCs w:val="28"/>
        </w:rPr>
        <w:t>8-10 лет</w:t>
      </w:r>
    </w:p>
    <w:tbl>
      <w:tblPr>
        <w:tblW w:w="10770" w:type="dxa"/>
        <w:tblInd w:w="-1094" w:type="dxa"/>
        <w:tblLayout w:type="fixed"/>
        <w:tblCellMar>
          <w:left w:w="40" w:type="dxa"/>
          <w:right w:w="40" w:type="dxa"/>
        </w:tblCellMar>
        <w:tblLook w:val="04A0" w:firstRow="1" w:lastRow="0" w:firstColumn="1" w:lastColumn="0" w:noHBand="0" w:noVBand="1"/>
      </w:tblPr>
      <w:tblGrid>
        <w:gridCol w:w="567"/>
        <w:gridCol w:w="5243"/>
        <w:gridCol w:w="1134"/>
        <w:gridCol w:w="992"/>
        <w:gridCol w:w="993"/>
        <w:gridCol w:w="1841"/>
      </w:tblGrid>
      <w:tr w:rsidR="00302906" w:rsidTr="00302906">
        <w:trPr>
          <w:trHeight w:val="974"/>
        </w:trPr>
        <w:tc>
          <w:tcPr>
            <w:tcW w:w="567" w:type="dxa"/>
            <w:tcBorders>
              <w:top w:val="single" w:sz="6" w:space="0" w:color="auto"/>
              <w:left w:val="single" w:sz="6" w:space="0" w:color="auto"/>
              <w:bottom w:val="nil"/>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b/>
                <w:lang w:eastAsia="en-US"/>
              </w:rPr>
            </w:pPr>
            <w:r>
              <w:rPr>
                <w:rFonts w:eastAsia="Times New Roman"/>
                <w:b/>
                <w:lang w:eastAsia="en-US"/>
              </w:rPr>
              <w:t xml:space="preserve">  №</w:t>
            </w:r>
          </w:p>
          <w:p w:rsidR="00302906" w:rsidRDefault="00302906" w:rsidP="00302906">
            <w:pPr>
              <w:widowControl w:val="0"/>
              <w:shd w:val="clear" w:color="auto" w:fill="FFFFFF"/>
              <w:autoSpaceDE w:val="0"/>
              <w:autoSpaceDN w:val="0"/>
              <w:adjustRightInd w:val="0"/>
              <w:spacing w:line="276" w:lineRule="auto"/>
              <w:jc w:val="both"/>
              <w:rPr>
                <w:rFonts w:eastAsia="Times New Roman"/>
                <w:b/>
                <w:lang w:eastAsia="en-US"/>
              </w:rPr>
            </w:pPr>
            <w:proofErr w:type="gramStart"/>
            <w:r>
              <w:rPr>
                <w:rFonts w:eastAsia="Times New Roman"/>
                <w:b/>
                <w:lang w:eastAsia="en-US"/>
              </w:rPr>
              <w:t>П</w:t>
            </w:r>
            <w:proofErr w:type="gramEnd"/>
            <w:r>
              <w:rPr>
                <w:rFonts w:eastAsia="Times New Roman"/>
                <w:b/>
                <w:lang w:eastAsia="en-US"/>
              </w:rPr>
              <w:t>/п</w:t>
            </w:r>
          </w:p>
        </w:tc>
        <w:tc>
          <w:tcPr>
            <w:tcW w:w="5245" w:type="dxa"/>
            <w:tcBorders>
              <w:top w:val="single" w:sz="6" w:space="0" w:color="auto"/>
              <w:left w:val="single" w:sz="6" w:space="0" w:color="auto"/>
              <w:bottom w:val="nil"/>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b/>
                <w:color w:val="000000"/>
                <w:spacing w:val="-2"/>
                <w:lang w:eastAsia="en-US"/>
              </w:rPr>
            </w:pPr>
          </w:p>
          <w:p w:rsidR="00302906" w:rsidRDefault="00302906" w:rsidP="00302906">
            <w:pPr>
              <w:widowControl w:val="0"/>
              <w:shd w:val="clear" w:color="auto" w:fill="FFFFFF"/>
              <w:autoSpaceDE w:val="0"/>
              <w:autoSpaceDN w:val="0"/>
              <w:adjustRightInd w:val="0"/>
              <w:spacing w:line="276" w:lineRule="auto"/>
              <w:ind w:left="1661"/>
              <w:jc w:val="both"/>
              <w:rPr>
                <w:rFonts w:eastAsia="Times New Roman"/>
                <w:b/>
                <w:lang w:eastAsia="en-US"/>
              </w:rPr>
            </w:pPr>
            <w:r>
              <w:rPr>
                <w:rFonts w:eastAsia="Times New Roman"/>
                <w:b/>
                <w:color w:val="000000"/>
                <w:spacing w:val="-2"/>
                <w:lang w:eastAsia="en-US"/>
              </w:rPr>
              <w:t>Название темы</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946"/>
              <w:jc w:val="both"/>
              <w:rPr>
                <w:rFonts w:eastAsia="Times New Roman"/>
                <w:b/>
                <w:lang w:eastAsia="en-US"/>
              </w:rPr>
            </w:pPr>
            <w:r>
              <w:rPr>
                <w:rFonts w:eastAsia="Times New Roman"/>
                <w:b/>
                <w:color w:val="323232"/>
                <w:spacing w:val="-3"/>
                <w:lang w:eastAsia="en-US"/>
              </w:rPr>
              <w:t>Кол-во часов</w:t>
            </w:r>
          </w:p>
        </w:tc>
        <w:tc>
          <w:tcPr>
            <w:tcW w:w="184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b/>
                <w:color w:val="323232"/>
                <w:spacing w:val="-6"/>
                <w:lang w:eastAsia="en-US"/>
              </w:rPr>
            </w:pPr>
            <w:r>
              <w:rPr>
                <w:rFonts w:eastAsia="Times New Roman"/>
                <w:b/>
                <w:color w:val="323232"/>
                <w:spacing w:val="-6"/>
                <w:lang w:eastAsia="en-US"/>
              </w:rPr>
              <w:t xml:space="preserve">  Форма    аттестации/</w:t>
            </w:r>
          </w:p>
          <w:p w:rsidR="00302906" w:rsidRDefault="00302906" w:rsidP="00302906">
            <w:pPr>
              <w:widowControl w:val="0"/>
              <w:shd w:val="clear" w:color="auto" w:fill="FFFFFF"/>
              <w:autoSpaceDE w:val="0"/>
              <w:autoSpaceDN w:val="0"/>
              <w:adjustRightInd w:val="0"/>
              <w:spacing w:line="276" w:lineRule="auto"/>
              <w:jc w:val="both"/>
              <w:rPr>
                <w:rFonts w:eastAsia="Times New Roman"/>
                <w:b/>
                <w:color w:val="323232"/>
                <w:spacing w:val="-3"/>
                <w:lang w:eastAsia="en-US"/>
              </w:rPr>
            </w:pPr>
            <w:r>
              <w:rPr>
                <w:rFonts w:eastAsia="Times New Roman"/>
                <w:b/>
                <w:color w:val="323232"/>
                <w:spacing w:val="-6"/>
                <w:lang w:eastAsia="en-US"/>
              </w:rPr>
              <w:t xml:space="preserve"> контроля</w:t>
            </w:r>
          </w:p>
        </w:tc>
      </w:tr>
      <w:tr w:rsidR="00302906" w:rsidTr="00302906">
        <w:trPr>
          <w:trHeight w:hRule="exact" w:val="534"/>
        </w:trPr>
        <w:tc>
          <w:tcPr>
            <w:tcW w:w="567" w:type="dxa"/>
            <w:tcBorders>
              <w:top w:val="nil"/>
              <w:left w:val="single" w:sz="6" w:space="0" w:color="auto"/>
              <w:bottom w:val="single" w:sz="6" w:space="0" w:color="auto"/>
              <w:right w:val="single" w:sz="6" w:space="0" w:color="auto"/>
            </w:tcBorders>
            <w:shd w:val="clear" w:color="auto" w:fill="FFFFFF"/>
          </w:tcPr>
          <w:p w:rsidR="00302906" w:rsidRDefault="00302906" w:rsidP="00302906">
            <w:pPr>
              <w:widowControl w:val="0"/>
              <w:autoSpaceDE w:val="0"/>
              <w:autoSpaceDN w:val="0"/>
              <w:adjustRightInd w:val="0"/>
              <w:spacing w:line="276" w:lineRule="auto"/>
              <w:jc w:val="both"/>
              <w:rPr>
                <w:rFonts w:eastAsia="Times New Roman"/>
                <w:lang w:eastAsia="en-US"/>
              </w:rPr>
            </w:pPr>
          </w:p>
          <w:p w:rsidR="00302906" w:rsidRDefault="00302906" w:rsidP="00302906">
            <w:pPr>
              <w:widowControl w:val="0"/>
              <w:autoSpaceDE w:val="0"/>
              <w:autoSpaceDN w:val="0"/>
              <w:adjustRightInd w:val="0"/>
              <w:spacing w:line="276" w:lineRule="auto"/>
              <w:jc w:val="both"/>
              <w:rPr>
                <w:rFonts w:eastAsia="Times New Roman"/>
                <w:lang w:eastAsia="en-US"/>
              </w:rPr>
            </w:pPr>
          </w:p>
        </w:tc>
        <w:tc>
          <w:tcPr>
            <w:tcW w:w="5245" w:type="dxa"/>
            <w:tcBorders>
              <w:top w:val="nil"/>
              <w:left w:val="single" w:sz="6" w:space="0" w:color="auto"/>
              <w:bottom w:val="single" w:sz="6" w:space="0" w:color="auto"/>
              <w:right w:val="single" w:sz="6" w:space="0" w:color="auto"/>
            </w:tcBorders>
            <w:shd w:val="clear" w:color="auto" w:fill="FFFFFF"/>
          </w:tcPr>
          <w:p w:rsidR="00302906" w:rsidRDefault="00302906" w:rsidP="00302906">
            <w:pPr>
              <w:widowControl w:val="0"/>
              <w:autoSpaceDE w:val="0"/>
              <w:autoSpaceDN w:val="0"/>
              <w:adjustRightInd w:val="0"/>
              <w:spacing w:line="276" w:lineRule="auto"/>
              <w:jc w:val="both"/>
              <w:rPr>
                <w:rFonts w:eastAsia="Times New Roman"/>
                <w:lang w:eastAsia="en-US"/>
              </w:rPr>
            </w:pPr>
          </w:p>
          <w:p w:rsidR="00302906" w:rsidRDefault="00302906" w:rsidP="00302906">
            <w:pPr>
              <w:widowControl w:val="0"/>
              <w:autoSpaceDE w:val="0"/>
              <w:autoSpaceDN w:val="0"/>
              <w:adjustRightInd w:val="0"/>
              <w:spacing w:line="276" w:lineRule="auto"/>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323232"/>
                <w:spacing w:val="-2"/>
                <w:lang w:eastAsia="en-US"/>
              </w:rPr>
              <w:t>всего</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323232"/>
                <w:spacing w:val="-4"/>
                <w:lang w:eastAsia="en-US"/>
              </w:rPr>
              <w:t>теория</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323232"/>
                <w:spacing w:val="-6"/>
                <w:lang w:eastAsia="en-US"/>
              </w:rPr>
              <w:t>практика</w:t>
            </w:r>
          </w:p>
        </w:tc>
        <w:tc>
          <w:tcPr>
            <w:tcW w:w="1842" w:type="dxa"/>
            <w:vMerge/>
            <w:tcBorders>
              <w:top w:val="single" w:sz="6" w:space="0" w:color="auto"/>
              <w:left w:val="single" w:sz="6" w:space="0" w:color="auto"/>
              <w:bottom w:val="single" w:sz="6" w:space="0" w:color="auto"/>
              <w:right w:val="single" w:sz="6" w:space="0" w:color="auto"/>
            </w:tcBorders>
            <w:vAlign w:val="center"/>
            <w:hideMark/>
          </w:tcPr>
          <w:p w:rsidR="00302906" w:rsidRDefault="00302906" w:rsidP="00302906">
            <w:pPr>
              <w:jc w:val="both"/>
              <w:rPr>
                <w:rFonts w:eastAsia="Times New Roman"/>
                <w:b/>
                <w:color w:val="323232"/>
                <w:spacing w:val="-3"/>
                <w:lang w:eastAsia="en-US"/>
              </w:rPr>
            </w:pPr>
          </w:p>
        </w:tc>
      </w:tr>
      <w:tr w:rsidR="00302906" w:rsidTr="00302906">
        <w:trPr>
          <w:trHeight w:hRule="exact" w:val="112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226"/>
              <w:jc w:val="both"/>
              <w:rPr>
                <w:rFonts w:eastAsia="Times New Roman"/>
                <w:lang w:eastAsia="en-US"/>
              </w:rPr>
            </w:pPr>
            <w:r>
              <w:rPr>
                <w:rFonts w:eastAsia="Times New Roman"/>
                <w:color w:val="000000"/>
                <w:lang w:eastAsia="en-US"/>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ind w:right="1589" w:firstLine="5"/>
              <w:jc w:val="both"/>
              <w:rPr>
                <w:rFonts w:eastAsia="Times New Roman"/>
                <w:color w:val="000000"/>
                <w:spacing w:val="-3"/>
                <w:lang w:eastAsia="en-US"/>
              </w:rPr>
            </w:pPr>
            <w:r>
              <w:rPr>
                <w:rFonts w:eastAsia="Times New Roman"/>
                <w:color w:val="000000"/>
                <w:spacing w:val="-3"/>
                <w:lang w:eastAsia="en-US"/>
              </w:rPr>
              <w:t>Вводное занятие. Правила ТБ.</w:t>
            </w:r>
          </w:p>
          <w:p w:rsidR="00302906" w:rsidRDefault="00302906" w:rsidP="00302906">
            <w:pPr>
              <w:widowControl w:val="0"/>
              <w:shd w:val="clear" w:color="auto" w:fill="FFFFFF"/>
              <w:autoSpaceDE w:val="0"/>
              <w:autoSpaceDN w:val="0"/>
              <w:adjustRightInd w:val="0"/>
              <w:spacing w:line="276" w:lineRule="auto"/>
              <w:ind w:right="1589" w:firstLine="5"/>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lang w:eastAsia="en-US"/>
              </w:rPr>
              <w:t>1ч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1ч.</w:t>
            </w:r>
          </w:p>
        </w:tc>
        <w:tc>
          <w:tcPr>
            <w:tcW w:w="184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Беседа,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наблюдение педагога.</w:t>
            </w:r>
          </w:p>
        </w:tc>
      </w:tr>
      <w:tr w:rsidR="00302906" w:rsidTr="00302906">
        <w:trPr>
          <w:trHeight w:hRule="exact" w:val="139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226"/>
              <w:jc w:val="both"/>
              <w:rPr>
                <w:rFonts w:eastAsia="Times New Roman"/>
                <w:color w:val="000000"/>
                <w:lang w:eastAsia="en-US"/>
              </w:rPr>
            </w:pPr>
            <w:r>
              <w:rPr>
                <w:rFonts w:eastAsia="Times New Roman"/>
                <w:color w:val="000000"/>
                <w:lang w:eastAsia="en-US"/>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right="1589" w:firstLine="5"/>
              <w:jc w:val="both"/>
              <w:rPr>
                <w:rFonts w:eastAsia="Times New Roman"/>
                <w:color w:val="000000"/>
                <w:spacing w:val="-3"/>
                <w:lang w:eastAsia="en-US"/>
              </w:rPr>
            </w:pPr>
            <w:r>
              <w:rPr>
                <w:rFonts w:eastAsia="Times New Roman"/>
                <w:color w:val="000000"/>
                <w:spacing w:val="-3"/>
                <w:lang w:eastAsia="en-US"/>
              </w:rPr>
              <w:t>Повторение.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39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226"/>
              <w:jc w:val="both"/>
              <w:rPr>
                <w:rFonts w:eastAsia="Times New Roman"/>
                <w:color w:val="000000"/>
                <w:lang w:eastAsia="en-US"/>
              </w:rPr>
            </w:pPr>
            <w:r>
              <w:rPr>
                <w:rFonts w:eastAsia="Times New Roman"/>
                <w:color w:val="000000"/>
                <w:lang w:eastAsia="en-US"/>
              </w:rPr>
              <w:lastRenderedPageBreak/>
              <w:t>3.</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right="1589" w:firstLine="5"/>
              <w:jc w:val="both"/>
              <w:rPr>
                <w:rFonts w:eastAsia="Times New Roman"/>
                <w:color w:val="000000"/>
                <w:spacing w:val="-3"/>
                <w:lang w:eastAsia="en-US"/>
              </w:rPr>
            </w:pPr>
            <w:r>
              <w:rPr>
                <w:rFonts w:eastAsia="Times New Roman"/>
                <w:color w:val="000000"/>
                <w:spacing w:val="-3"/>
                <w:lang w:eastAsia="en-US"/>
              </w:rPr>
              <w:t>Мои близкие.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39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226"/>
              <w:jc w:val="both"/>
              <w:rPr>
                <w:rFonts w:eastAsia="Times New Roman"/>
                <w:color w:val="000000"/>
                <w:lang w:eastAsia="en-US"/>
              </w:rPr>
            </w:pPr>
            <w:r>
              <w:rPr>
                <w:rFonts w:eastAsia="Times New Roman"/>
                <w:color w:val="000000"/>
                <w:lang w:eastAsia="en-US"/>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right="1589" w:firstLine="5"/>
              <w:jc w:val="both"/>
              <w:rPr>
                <w:rFonts w:eastAsia="Times New Roman"/>
                <w:color w:val="000000"/>
                <w:spacing w:val="-3"/>
                <w:lang w:eastAsia="en-US"/>
              </w:rPr>
            </w:pPr>
            <w:r>
              <w:rPr>
                <w:rFonts w:eastAsia="Times New Roman"/>
                <w:color w:val="000000"/>
                <w:spacing w:val="-3"/>
                <w:lang w:eastAsia="en-US"/>
              </w:rPr>
              <w:t>Счет до 20. Дни недели.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4ч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2ч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189"/>
        </w:trPr>
        <w:tc>
          <w:tcPr>
            <w:tcW w:w="567" w:type="dxa"/>
            <w:tcBorders>
              <w:top w:val="single" w:sz="6" w:space="0" w:color="auto"/>
              <w:left w:val="single" w:sz="6" w:space="0" w:color="auto"/>
              <w:bottom w:val="single" w:sz="4"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lang w:eastAsia="en-US"/>
              </w:rPr>
            </w:pPr>
            <w:r>
              <w:rPr>
                <w:rFonts w:eastAsia="Times New Roman"/>
                <w:color w:val="000000"/>
                <w:lang w:eastAsia="en-US"/>
              </w:rPr>
              <w:t>5.</w:t>
            </w:r>
          </w:p>
        </w:tc>
        <w:tc>
          <w:tcPr>
            <w:tcW w:w="5245" w:type="dxa"/>
            <w:tcBorders>
              <w:top w:val="single" w:sz="6" w:space="0" w:color="auto"/>
              <w:left w:val="single" w:sz="4"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lang w:eastAsia="en-US"/>
              </w:rPr>
              <w:t>Школьные принадлежности.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29"/>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color w:val="000000"/>
                <w:lang w:eastAsia="en-US"/>
              </w:rPr>
            </w:pPr>
            <w:r>
              <w:rPr>
                <w:rFonts w:eastAsia="Times New Roman"/>
                <w:color w:val="000000"/>
                <w:lang w:eastAsia="en-US"/>
              </w:rPr>
              <w:t>6.</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r>
              <w:rPr>
                <w:lang w:eastAsia="en-US"/>
              </w:rPr>
              <w:t>Чувства.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75"/>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color w:val="000000"/>
                <w:lang w:eastAsia="en-US"/>
              </w:rPr>
            </w:pPr>
            <w:r>
              <w:rPr>
                <w:rFonts w:eastAsia="Times New Roman"/>
                <w:color w:val="000000"/>
                <w:lang w:eastAsia="en-US"/>
              </w:rPr>
              <w:t>7.</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r>
              <w:rPr>
                <w:lang w:eastAsia="en-US"/>
              </w:rPr>
              <w:t>Прогулка.</w:t>
            </w:r>
          </w:p>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 xml:space="preserve"> 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75"/>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color w:val="000000"/>
                <w:lang w:eastAsia="en-US"/>
              </w:rPr>
            </w:pPr>
            <w:r>
              <w:rPr>
                <w:rFonts w:eastAsia="Times New Roman"/>
                <w:color w:val="000000"/>
                <w:lang w:eastAsia="en-US"/>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r>
              <w:rPr>
                <w:rFonts w:eastAsia="Times New Roman"/>
                <w:color w:val="000000"/>
                <w:spacing w:val="-2"/>
                <w:lang w:eastAsia="en-US"/>
              </w:rPr>
              <w:t>Еда.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65"/>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202"/>
              <w:jc w:val="both"/>
              <w:rPr>
                <w:rFonts w:eastAsia="Times New Roman"/>
                <w:lang w:eastAsia="en-US"/>
              </w:rPr>
            </w:pPr>
            <w:r>
              <w:rPr>
                <w:rFonts w:eastAsia="Times New Roman"/>
                <w:color w:val="000000"/>
                <w:lang w:eastAsia="en-US"/>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spacing w:val="-3"/>
                <w:lang w:eastAsia="en-US"/>
              </w:rPr>
              <w:t>Школьные предметы.</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732"/>
        </w:trPr>
        <w:tc>
          <w:tcPr>
            <w:tcW w:w="567" w:type="dxa"/>
            <w:tcBorders>
              <w:top w:val="single" w:sz="4"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После школы.</w:t>
            </w:r>
          </w:p>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spacing w:val="-3"/>
                <w:lang w:eastAsia="en-US"/>
              </w:rPr>
              <w:t>Промежуточная аттестация. Проект «Моя школа».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 xml:space="preserve">Защита проекта, наблюдение педагога. </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58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Особые дни.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58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Который час?</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42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lastRenderedPageBreak/>
              <w:t>13.</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Где она работает?</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7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14.</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Погода.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8"/>
                <w:lang w:eastAsia="en-US"/>
              </w:rPr>
            </w:pPr>
          </w:p>
        </w:tc>
      </w:tr>
      <w:tr w:rsidR="00302906" w:rsidTr="00302906">
        <w:trPr>
          <w:trHeight w:hRule="exact" w:val="127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15.</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Одежда.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27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16.</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Праздники.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6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 xml:space="preserve"> 17.</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Животные на ферме.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Викторина.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414"/>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18.</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Взгляни на фотографии.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Викторина.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27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19.</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Люди.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spacing w:line="256" w:lineRule="auto"/>
              <w:jc w:val="both"/>
              <w:rPr>
                <w:lang w:eastAsia="en-US"/>
              </w:rPr>
            </w:pPr>
            <w:r>
              <w:rPr>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Викторина.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27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20.</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Итоговое занятие. Тест «Я знаю английский!».</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2ч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r>
              <w:rPr>
                <w:rFonts w:eastAsia="Times New Roman"/>
                <w:color w:val="323232"/>
                <w:spacing w:val="-14"/>
                <w:lang w:eastAsia="en-US"/>
              </w:rPr>
              <w:t>1ч</w:t>
            </w:r>
          </w:p>
        </w:tc>
        <w:tc>
          <w:tcPr>
            <w:tcW w:w="184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Тест.</w:t>
            </w:r>
          </w:p>
        </w:tc>
      </w:tr>
      <w:tr w:rsidR="00302906" w:rsidTr="00302906">
        <w:trPr>
          <w:trHeight w:hRule="exact" w:val="71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 xml:space="preserve">Итого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144 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37ч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r>
              <w:rPr>
                <w:rFonts w:eastAsia="Times New Roman"/>
                <w:color w:val="323232"/>
                <w:spacing w:val="-14"/>
                <w:lang w:eastAsia="en-US"/>
              </w:rPr>
              <w:t>107ч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bl>
    <w:p w:rsidR="00302906" w:rsidRDefault="00302906" w:rsidP="00302906">
      <w:pPr>
        <w:spacing w:line="360" w:lineRule="auto"/>
        <w:jc w:val="both"/>
        <w:rPr>
          <w:b/>
          <w:i/>
          <w:sz w:val="28"/>
          <w:szCs w:val="28"/>
        </w:rPr>
      </w:pPr>
    </w:p>
    <w:p w:rsidR="00302906" w:rsidRDefault="00302906" w:rsidP="00302906">
      <w:pPr>
        <w:spacing w:line="360" w:lineRule="auto"/>
        <w:jc w:val="center"/>
        <w:rPr>
          <w:b/>
          <w:i/>
          <w:sz w:val="28"/>
          <w:szCs w:val="28"/>
        </w:rPr>
      </w:pPr>
      <w:r>
        <w:rPr>
          <w:b/>
          <w:i/>
          <w:sz w:val="28"/>
          <w:szCs w:val="28"/>
        </w:rPr>
        <w:t>Содержание учебного плана</w:t>
      </w:r>
    </w:p>
    <w:p w:rsidR="00302906" w:rsidRDefault="00302906" w:rsidP="00302906">
      <w:pPr>
        <w:ind w:firstLine="567"/>
        <w:jc w:val="both"/>
        <w:rPr>
          <w:sz w:val="28"/>
          <w:szCs w:val="28"/>
        </w:rPr>
      </w:pPr>
      <w:r>
        <w:rPr>
          <w:b/>
          <w:sz w:val="28"/>
          <w:szCs w:val="28"/>
        </w:rPr>
        <w:t xml:space="preserve">1.Вводно занятие. Правила ТБ. </w:t>
      </w:r>
      <w:r>
        <w:rPr>
          <w:sz w:val="28"/>
          <w:szCs w:val="28"/>
        </w:rPr>
        <w:t xml:space="preserve"> </w:t>
      </w:r>
    </w:p>
    <w:p w:rsidR="00302906" w:rsidRDefault="00302906" w:rsidP="00302906">
      <w:pPr>
        <w:pStyle w:val="ac"/>
        <w:jc w:val="both"/>
        <w:rPr>
          <w:sz w:val="28"/>
          <w:szCs w:val="28"/>
        </w:rPr>
      </w:pPr>
      <w:r>
        <w:rPr>
          <w:sz w:val="28"/>
          <w:szCs w:val="28"/>
        </w:rPr>
        <w:t>Теория. Правила техники безопасности.</w:t>
      </w:r>
    </w:p>
    <w:p w:rsidR="00302906" w:rsidRDefault="00302906" w:rsidP="00302906">
      <w:pPr>
        <w:pStyle w:val="ac"/>
        <w:jc w:val="both"/>
        <w:rPr>
          <w:sz w:val="28"/>
          <w:szCs w:val="28"/>
        </w:rPr>
      </w:pPr>
      <w:r>
        <w:rPr>
          <w:sz w:val="28"/>
          <w:szCs w:val="28"/>
        </w:rPr>
        <w:t xml:space="preserve">Практика. Вводное занятие. </w:t>
      </w:r>
    </w:p>
    <w:p w:rsidR="00302906" w:rsidRDefault="00302906" w:rsidP="00302906">
      <w:pPr>
        <w:ind w:firstLine="567"/>
        <w:jc w:val="both"/>
        <w:rPr>
          <w:b/>
          <w:sz w:val="28"/>
          <w:szCs w:val="28"/>
        </w:rPr>
      </w:pPr>
      <w:r>
        <w:rPr>
          <w:b/>
          <w:sz w:val="28"/>
          <w:szCs w:val="28"/>
        </w:rPr>
        <w:t>2.Повторение.</w:t>
      </w:r>
    </w:p>
    <w:p w:rsidR="00302906" w:rsidRDefault="00302906" w:rsidP="00302906">
      <w:pPr>
        <w:pStyle w:val="ac"/>
        <w:jc w:val="both"/>
        <w:rPr>
          <w:sz w:val="28"/>
          <w:szCs w:val="28"/>
        </w:rPr>
      </w:pPr>
      <w:r>
        <w:rPr>
          <w:sz w:val="28"/>
          <w:szCs w:val="28"/>
        </w:rPr>
        <w:t>Теория. Повторение: правила чтения.</w:t>
      </w:r>
    </w:p>
    <w:p w:rsidR="00302906" w:rsidRDefault="00302906" w:rsidP="00302906">
      <w:pPr>
        <w:pStyle w:val="ac"/>
        <w:jc w:val="both"/>
        <w:rPr>
          <w:sz w:val="28"/>
          <w:szCs w:val="28"/>
        </w:rPr>
      </w:pPr>
      <w:r>
        <w:rPr>
          <w:sz w:val="28"/>
          <w:szCs w:val="28"/>
        </w:rPr>
        <w:t>Практика. Алфавит.  Описание внешности.  Диалог «Знакомство».</w:t>
      </w:r>
    </w:p>
    <w:p w:rsidR="00302906" w:rsidRDefault="00302906" w:rsidP="00302906">
      <w:pPr>
        <w:ind w:firstLine="567"/>
        <w:jc w:val="both"/>
        <w:rPr>
          <w:b/>
          <w:sz w:val="28"/>
          <w:szCs w:val="28"/>
        </w:rPr>
      </w:pPr>
      <w:r>
        <w:rPr>
          <w:b/>
          <w:sz w:val="28"/>
          <w:szCs w:val="28"/>
        </w:rPr>
        <w:t>3.Мои близкие.</w:t>
      </w:r>
    </w:p>
    <w:p w:rsidR="00302906" w:rsidRDefault="00302906" w:rsidP="00302906">
      <w:pPr>
        <w:pStyle w:val="ac"/>
        <w:jc w:val="both"/>
        <w:rPr>
          <w:sz w:val="28"/>
          <w:szCs w:val="28"/>
        </w:rPr>
      </w:pPr>
      <w:r>
        <w:rPr>
          <w:sz w:val="28"/>
          <w:szCs w:val="28"/>
        </w:rPr>
        <w:lastRenderedPageBreak/>
        <w:t>Теория. Введение лексических единиц по теме «</w:t>
      </w:r>
      <w:proofErr w:type="gramStart"/>
      <w:r>
        <w:rPr>
          <w:sz w:val="28"/>
          <w:szCs w:val="28"/>
        </w:rPr>
        <w:t>Мои</w:t>
      </w:r>
      <w:proofErr w:type="gramEnd"/>
      <w:r>
        <w:rPr>
          <w:sz w:val="28"/>
          <w:szCs w:val="28"/>
        </w:rPr>
        <w:t xml:space="preserve"> близкие». Притяжательный падеж. </w:t>
      </w:r>
    </w:p>
    <w:p w:rsidR="00302906" w:rsidRDefault="00302906" w:rsidP="00302906">
      <w:pPr>
        <w:pStyle w:val="ac"/>
        <w:jc w:val="both"/>
        <w:rPr>
          <w:sz w:val="28"/>
          <w:szCs w:val="28"/>
        </w:rPr>
      </w:pPr>
      <w:r>
        <w:rPr>
          <w:sz w:val="28"/>
          <w:szCs w:val="28"/>
        </w:rPr>
        <w:t xml:space="preserve">Практика. Выполнение упражнений на понимание </w:t>
      </w:r>
      <w:proofErr w:type="gramStart"/>
      <w:r>
        <w:rPr>
          <w:sz w:val="28"/>
          <w:szCs w:val="28"/>
        </w:rPr>
        <w:t>прочитанного</w:t>
      </w:r>
      <w:proofErr w:type="gramEnd"/>
      <w:r>
        <w:rPr>
          <w:sz w:val="28"/>
          <w:szCs w:val="28"/>
        </w:rPr>
        <w:t xml:space="preserve">. </w:t>
      </w:r>
      <w:proofErr w:type="spellStart"/>
      <w:r>
        <w:rPr>
          <w:sz w:val="28"/>
          <w:szCs w:val="28"/>
        </w:rPr>
        <w:t>Аудирование</w:t>
      </w:r>
      <w:proofErr w:type="spellEnd"/>
      <w:r>
        <w:rPr>
          <w:sz w:val="28"/>
          <w:szCs w:val="28"/>
        </w:rPr>
        <w:t>.</w:t>
      </w:r>
    </w:p>
    <w:p w:rsidR="00302906" w:rsidRDefault="00302906" w:rsidP="00302906">
      <w:pPr>
        <w:ind w:firstLine="567"/>
        <w:jc w:val="both"/>
        <w:rPr>
          <w:b/>
          <w:sz w:val="28"/>
          <w:szCs w:val="28"/>
        </w:rPr>
      </w:pPr>
      <w:r>
        <w:rPr>
          <w:b/>
          <w:sz w:val="28"/>
          <w:szCs w:val="28"/>
        </w:rPr>
        <w:t>4.Счет до 20. Дни недели.</w:t>
      </w:r>
    </w:p>
    <w:p w:rsidR="00302906" w:rsidRDefault="00302906" w:rsidP="00302906">
      <w:pPr>
        <w:pStyle w:val="ac"/>
        <w:jc w:val="both"/>
        <w:rPr>
          <w:sz w:val="28"/>
          <w:szCs w:val="28"/>
        </w:rPr>
      </w:pPr>
      <w:r>
        <w:rPr>
          <w:sz w:val="28"/>
          <w:szCs w:val="28"/>
        </w:rPr>
        <w:t>Теория. Повторение счета от 1 до 10 в прямом и обратном порядке. Введение счета до 20.</w:t>
      </w:r>
    </w:p>
    <w:p w:rsidR="00302906" w:rsidRDefault="00302906" w:rsidP="00302906">
      <w:pPr>
        <w:pStyle w:val="ac"/>
        <w:jc w:val="both"/>
        <w:rPr>
          <w:sz w:val="28"/>
          <w:szCs w:val="28"/>
        </w:rPr>
      </w:pPr>
      <w:r>
        <w:rPr>
          <w:sz w:val="28"/>
          <w:szCs w:val="28"/>
        </w:rPr>
        <w:t>Практика. Счет до 20 в прямом и обратном порядке. «Дни недели». Актуализация лексики.</w:t>
      </w:r>
    </w:p>
    <w:p w:rsidR="00302906" w:rsidRDefault="00302906" w:rsidP="00302906">
      <w:pPr>
        <w:ind w:firstLine="567"/>
        <w:jc w:val="both"/>
        <w:rPr>
          <w:b/>
          <w:sz w:val="28"/>
          <w:szCs w:val="28"/>
        </w:rPr>
      </w:pPr>
      <w:r>
        <w:rPr>
          <w:b/>
          <w:sz w:val="28"/>
          <w:szCs w:val="28"/>
        </w:rPr>
        <w:t>5.Школьные принадлежности.</w:t>
      </w:r>
    </w:p>
    <w:p w:rsidR="00302906" w:rsidRDefault="00302906" w:rsidP="00302906">
      <w:pPr>
        <w:pStyle w:val="ac"/>
        <w:jc w:val="both"/>
        <w:rPr>
          <w:sz w:val="28"/>
          <w:szCs w:val="28"/>
        </w:rPr>
      </w:pPr>
      <w:r>
        <w:t xml:space="preserve"> </w:t>
      </w:r>
      <w:r>
        <w:rPr>
          <w:sz w:val="28"/>
          <w:szCs w:val="28"/>
        </w:rPr>
        <w:t>Теория.</w:t>
      </w:r>
      <w:r>
        <w:t xml:space="preserve"> </w:t>
      </w:r>
      <w:r>
        <w:rPr>
          <w:sz w:val="28"/>
          <w:szCs w:val="28"/>
        </w:rPr>
        <w:t xml:space="preserve">Развитие грамматических навыков: указательные местоимения </w:t>
      </w:r>
      <w:proofErr w:type="spellStart"/>
      <w:r>
        <w:rPr>
          <w:sz w:val="28"/>
          <w:szCs w:val="28"/>
        </w:rPr>
        <w:t>This</w:t>
      </w:r>
      <w:proofErr w:type="spellEnd"/>
      <w:r>
        <w:rPr>
          <w:sz w:val="28"/>
          <w:szCs w:val="28"/>
        </w:rPr>
        <w:t xml:space="preserve">, </w:t>
      </w:r>
      <w:proofErr w:type="spellStart"/>
      <w:r>
        <w:rPr>
          <w:sz w:val="28"/>
          <w:szCs w:val="28"/>
        </w:rPr>
        <w:t>that</w:t>
      </w:r>
      <w:proofErr w:type="spellEnd"/>
      <w:r>
        <w:rPr>
          <w:sz w:val="28"/>
          <w:szCs w:val="28"/>
        </w:rPr>
        <w:t xml:space="preserve">, </w:t>
      </w:r>
      <w:proofErr w:type="spellStart"/>
      <w:r>
        <w:rPr>
          <w:sz w:val="28"/>
          <w:szCs w:val="28"/>
        </w:rPr>
        <w:t>these</w:t>
      </w:r>
      <w:proofErr w:type="spellEnd"/>
      <w:r>
        <w:rPr>
          <w:sz w:val="28"/>
          <w:szCs w:val="28"/>
        </w:rPr>
        <w:t xml:space="preserve">, </w:t>
      </w:r>
      <w:proofErr w:type="spellStart"/>
      <w:r>
        <w:rPr>
          <w:sz w:val="28"/>
          <w:szCs w:val="28"/>
        </w:rPr>
        <w:t>those</w:t>
      </w:r>
      <w:proofErr w:type="spellEnd"/>
      <w:r>
        <w:rPr>
          <w:sz w:val="28"/>
          <w:szCs w:val="28"/>
        </w:rPr>
        <w:t xml:space="preserve">. </w:t>
      </w:r>
    </w:p>
    <w:p w:rsidR="00302906" w:rsidRDefault="00302906" w:rsidP="00302906">
      <w:pPr>
        <w:pStyle w:val="ac"/>
        <w:jc w:val="both"/>
        <w:rPr>
          <w:b/>
          <w:sz w:val="28"/>
          <w:szCs w:val="28"/>
        </w:rPr>
      </w:pPr>
      <w:r>
        <w:rPr>
          <w:sz w:val="28"/>
          <w:szCs w:val="28"/>
        </w:rPr>
        <w:t xml:space="preserve">Практика. Актуализация лексики по теме «Школьные принадлежности». Песня «Что у нас в классе». Развитие фонетических навыков. Развитие навыка </w:t>
      </w:r>
      <w:proofErr w:type="spellStart"/>
      <w:r>
        <w:rPr>
          <w:sz w:val="28"/>
          <w:szCs w:val="28"/>
        </w:rPr>
        <w:t>аудирования</w:t>
      </w:r>
      <w:proofErr w:type="spellEnd"/>
      <w:r>
        <w:rPr>
          <w:sz w:val="28"/>
          <w:szCs w:val="28"/>
        </w:rPr>
        <w:t xml:space="preserve"> и чтения.</w:t>
      </w:r>
    </w:p>
    <w:p w:rsidR="00302906" w:rsidRDefault="00302906" w:rsidP="00302906">
      <w:pPr>
        <w:ind w:firstLine="567"/>
        <w:jc w:val="both"/>
        <w:rPr>
          <w:b/>
          <w:sz w:val="28"/>
          <w:szCs w:val="28"/>
        </w:rPr>
      </w:pPr>
      <w:r>
        <w:rPr>
          <w:b/>
          <w:sz w:val="28"/>
          <w:szCs w:val="28"/>
        </w:rPr>
        <w:t>6.Чувства.</w:t>
      </w:r>
    </w:p>
    <w:p w:rsidR="00302906" w:rsidRDefault="00302906" w:rsidP="00302906">
      <w:pPr>
        <w:pStyle w:val="ac"/>
        <w:jc w:val="both"/>
        <w:rPr>
          <w:color w:val="000000"/>
          <w:sz w:val="28"/>
          <w:szCs w:val="28"/>
        </w:rPr>
      </w:pPr>
      <w:r>
        <w:rPr>
          <w:sz w:val="28"/>
          <w:szCs w:val="28"/>
        </w:rPr>
        <w:t>Теория. Введение лексических единиц по теме «Чувства».</w:t>
      </w:r>
      <w:r>
        <w:rPr>
          <w:color w:val="000000"/>
          <w:sz w:val="28"/>
          <w:szCs w:val="28"/>
        </w:rPr>
        <w:t xml:space="preserve"> </w:t>
      </w:r>
    </w:p>
    <w:p w:rsidR="00302906" w:rsidRDefault="00302906" w:rsidP="00302906">
      <w:pPr>
        <w:pStyle w:val="ac"/>
        <w:jc w:val="both"/>
        <w:rPr>
          <w:sz w:val="28"/>
          <w:szCs w:val="28"/>
        </w:rPr>
      </w:pPr>
      <w:r>
        <w:rPr>
          <w:color w:val="000000"/>
          <w:sz w:val="28"/>
          <w:szCs w:val="28"/>
        </w:rPr>
        <w:t xml:space="preserve">Практика. </w:t>
      </w:r>
      <w:r>
        <w:rPr>
          <w:sz w:val="28"/>
          <w:szCs w:val="28"/>
        </w:rPr>
        <w:t xml:space="preserve">Развитие грамматических навыков: глагол </w:t>
      </w:r>
      <w:proofErr w:type="spellStart"/>
      <w:r>
        <w:rPr>
          <w:sz w:val="28"/>
          <w:szCs w:val="28"/>
        </w:rPr>
        <w:t>to</w:t>
      </w:r>
      <w:proofErr w:type="spellEnd"/>
      <w:r>
        <w:rPr>
          <w:sz w:val="28"/>
          <w:szCs w:val="28"/>
        </w:rPr>
        <w:t xml:space="preserve"> </w:t>
      </w:r>
      <w:proofErr w:type="spellStart"/>
      <w:r>
        <w:rPr>
          <w:sz w:val="28"/>
          <w:szCs w:val="28"/>
        </w:rPr>
        <w:t>be</w:t>
      </w:r>
      <w:proofErr w:type="spellEnd"/>
      <w:r>
        <w:rPr>
          <w:sz w:val="28"/>
          <w:szCs w:val="28"/>
        </w:rPr>
        <w:t xml:space="preserve"> для множественного числа. Краткая и полная форма. Актуализация лексики по теме «Чувства». Развитие фонетических навыков. Буквосочетания: </w:t>
      </w:r>
      <w:proofErr w:type="spellStart"/>
      <w:r>
        <w:rPr>
          <w:sz w:val="28"/>
          <w:szCs w:val="28"/>
        </w:rPr>
        <w:t>ch</w:t>
      </w:r>
      <w:proofErr w:type="spellEnd"/>
      <w:r>
        <w:rPr>
          <w:sz w:val="28"/>
          <w:szCs w:val="28"/>
        </w:rPr>
        <w:t xml:space="preserve">, </w:t>
      </w:r>
      <w:proofErr w:type="spellStart"/>
      <w:r>
        <w:rPr>
          <w:sz w:val="28"/>
          <w:szCs w:val="28"/>
        </w:rPr>
        <w:t>sh</w:t>
      </w:r>
      <w:proofErr w:type="spellEnd"/>
      <w:r>
        <w:rPr>
          <w:sz w:val="28"/>
          <w:szCs w:val="28"/>
        </w:rPr>
        <w:t xml:space="preserve">, </w:t>
      </w:r>
      <w:proofErr w:type="spellStart"/>
      <w:r>
        <w:rPr>
          <w:sz w:val="28"/>
          <w:szCs w:val="28"/>
        </w:rPr>
        <w:t>th</w:t>
      </w:r>
      <w:proofErr w:type="spellEnd"/>
      <w:r>
        <w:rPr>
          <w:sz w:val="28"/>
          <w:szCs w:val="28"/>
        </w:rPr>
        <w:t xml:space="preserve">. Песня «Если ты </w:t>
      </w:r>
      <w:proofErr w:type="gramStart"/>
      <w:r>
        <w:rPr>
          <w:sz w:val="28"/>
          <w:szCs w:val="28"/>
        </w:rPr>
        <w:t>устал</w:t>
      </w:r>
      <w:proofErr w:type="gramEnd"/>
      <w:r>
        <w:rPr>
          <w:sz w:val="28"/>
          <w:szCs w:val="28"/>
        </w:rPr>
        <w:t xml:space="preserve"> и ты знаешь это...» Развитие навыков </w:t>
      </w:r>
      <w:proofErr w:type="spellStart"/>
      <w:r>
        <w:rPr>
          <w:sz w:val="28"/>
          <w:szCs w:val="28"/>
        </w:rPr>
        <w:t>аудирования</w:t>
      </w:r>
      <w:proofErr w:type="spellEnd"/>
      <w:r>
        <w:rPr>
          <w:sz w:val="28"/>
          <w:szCs w:val="28"/>
        </w:rPr>
        <w:t xml:space="preserve"> и чтения.</w:t>
      </w:r>
    </w:p>
    <w:p w:rsidR="00302906" w:rsidRDefault="00302906" w:rsidP="00302906">
      <w:pPr>
        <w:ind w:firstLine="567"/>
        <w:jc w:val="both"/>
        <w:rPr>
          <w:sz w:val="28"/>
          <w:szCs w:val="28"/>
        </w:rPr>
      </w:pPr>
      <w:r>
        <w:rPr>
          <w:b/>
          <w:sz w:val="28"/>
          <w:szCs w:val="28"/>
        </w:rPr>
        <w:t>7.Прогулка.</w:t>
      </w:r>
    </w:p>
    <w:p w:rsidR="00302906" w:rsidRDefault="00302906" w:rsidP="00302906">
      <w:pPr>
        <w:pStyle w:val="ac"/>
        <w:jc w:val="both"/>
        <w:rPr>
          <w:sz w:val="28"/>
          <w:szCs w:val="28"/>
        </w:rPr>
      </w:pPr>
      <w:r>
        <w:rPr>
          <w:sz w:val="28"/>
          <w:szCs w:val="28"/>
        </w:rPr>
        <w:t xml:space="preserve">Теория. Введение лексических единиц по теме «Прогулка». Развитие грамматических навыков: глагол </w:t>
      </w:r>
      <w:proofErr w:type="spellStart"/>
      <w:r>
        <w:rPr>
          <w:sz w:val="28"/>
          <w:szCs w:val="28"/>
        </w:rPr>
        <w:t>Can</w:t>
      </w:r>
      <w:proofErr w:type="spellEnd"/>
      <w:r>
        <w:rPr>
          <w:sz w:val="28"/>
          <w:szCs w:val="28"/>
        </w:rPr>
        <w:t xml:space="preserve">. </w:t>
      </w:r>
    </w:p>
    <w:p w:rsidR="00302906" w:rsidRDefault="00302906" w:rsidP="00302906">
      <w:pPr>
        <w:pStyle w:val="ac"/>
        <w:jc w:val="both"/>
        <w:rPr>
          <w:sz w:val="28"/>
          <w:szCs w:val="28"/>
        </w:rPr>
      </w:pPr>
      <w:r>
        <w:rPr>
          <w:sz w:val="28"/>
          <w:szCs w:val="28"/>
        </w:rPr>
        <w:t>Практика. Актуализация лексики по теме «Прогулка». Предлоги</w:t>
      </w:r>
      <w:r>
        <w:rPr>
          <w:sz w:val="28"/>
          <w:szCs w:val="28"/>
          <w:lang w:val="en-US"/>
        </w:rPr>
        <w:t xml:space="preserve"> </w:t>
      </w:r>
      <w:r>
        <w:rPr>
          <w:sz w:val="28"/>
          <w:szCs w:val="28"/>
        </w:rPr>
        <w:t>места</w:t>
      </w:r>
      <w:r>
        <w:rPr>
          <w:sz w:val="28"/>
          <w:szCs w:val="28"/>
          <w:lang w:val="en-US"/>
        </w:rPr>
        <w:t xml:space="preserve">: behind, in front of, next to, between. </w:t>
      </w:r>
      <w:r>
        <w:rPr>
          <w:sz w:val="28"/>
          <w:szCs w:val="28"/>
        </w:rPr>
        <w:t xml:space="preserve">Развитие фонетических навыков, </w:t>
      </w:r>
      <w:proofErr w:type="spellStart"/>
      <w:r>
        <w:rPr>
          <w:sz w:val="28"/>
          <w:szCs w:val="28"/>
        </w:rPr>
        <w:t>аудирования</w:t>
      </w:r>
      <w:proofErr w:type="spellEnd"/>
      <w:r>
        <w:rPr>
          <w:sz w:val="28"/>
          <w:szCs w:val="28"/>
        </w:rPr>
        <w:t xml:space="preserve"> и чтения.</w:t>
      </w:r>
    </w:p>
    <w:p w:rsidR="00302906" w:rsidRDefault="00302906" w:rsidP="00302906">
      <w:pPr>
        <w:ind w:firstLine="567"/>
        <w:jc w:val="both"/>
        <w:rPr>
          <w:b/>
          <w:sz w:val="28"/>
          <w:szCs w:val="28"/>
        </w:rPr>
      </w:pPr>
      <w:r>
        <w:rPr>
          <w:b/>
          <w:sz w:val="28"/>
          <w:szCs w:val="28"/>
        </w:rPr>
        <w:t>8.Еда.</w:t>
      </w:r>
    </w:p>
    <w:p w:rsidR="00302906" w:rsidRDefault="00302906" w:rsidP="00302906">
      <w:pPr>
        <w:pStyle w:val="ac"/>
        <w:jc w:val="both"/>
        <w:rPr>
          <w:sz w:val="28"/>
          <w:szCs w:val="28"/>
        </w:rPr>
      </w:pPr>
      <w:r>
        <w:rPr>
          <w:sz w:val="28"/>
          <w:szCs w:val="28"/>
        </w:rPr>
        <w:t>Теория. Введение лексических единиц по теме «Еда».</w:t>
      </w:r>
      <w:r>
        <w:rPr>
          <w:color w:val="000000"/>
          <w:sz w:val="28"/>
          <w:szCs w:val="28"/>
        </w:rPr>
        <w:t xml:space="preserve"> </w:t>
      </w:r>
      <w:r>
        <w:rPr>
          <w:sz w:val="28"/>
          <w:szCs w:val="28"/>
        </w:rPr>
        <w:t xml:space="preserve">Развитие грамматических навыков: оборот </w:t>
      </w:r>
      <w:proofErr w:type="spellStart"/>
      <w:r>
        <w:rPr>
          <w:sz w:val="28"/>
          <w:szCs w:val="28"/>
        </w:rPr>
        <w:t>have</w:t>
      </w:r>
      <w:proofErr w:type="spellEnd"/>
      <w:r>
        <w:rPr>
          <w:sz w:val="28"/>
          <w:szCs w:val="28"/>
        </w:rPr>
        <w:t xml:space="preserve"> </w:t>
      </w:r>
      <w:proofErr w:type="spellStart"/>
      <w:r>
        <w:rPr>
          <w:sz w:val="28"/>
          <w:szCs w:val="28"/>
        </w:rPr>
        <w:t>got</w:t>
      </w:r>
      <w:proofErr w:type="spellEnd"/>
      <w:r>
        <w:rPr>
          <w:sz w:val="28"/>
          <w:szCs w:val="28"/>
        </w:rPr>
        <w:t xml:space="preserve">/ </w:t>
      </w:r>
      <w:proofErr w:type="spellStart"/>
      <w:r>
        <w:rPr>
          <w:sz w:val="28"/>
          <w:szCs w:val="28"/>
        </w:rPr>
        <w:t>has</w:t>
      </w:r>
      <w:proofErr w:type="spellEnd"/>
      <w:r>
        <w:rPr>
          <w:sz w:val="28"/>
          <w:szCs w:val="28"/>
        </w:rPr>
        <w:t xml:space="preserve"> </w:t>
      </w:r>
      <w:proofErr w:type="spellStart"/>
      <w:r>
        <w:rPr>
          <w:sz w:val="28"/>
          <w:szCs w:val="28"/>
        </w:rPr>
        <w:t>got</w:t>
      </w:r>
      <w:proofErr w:type="spellEnd"/>
      <w:r>
        <w:rPr>
          <w:sz w:val="28"/>
          <w:szCs w:val="28"/>
        </w:rPr>
        <w:t xml:space="preserve"> в значении «иметь» в предложениях разного типа. </w:t>
      </w:r>
    </w:p>
    <w:p w:rsidR="00302906" w:rsidRDefault="00302906" w:rsidP="00302906">
      <w:pPr>
        <w:pStyle w:val="ac"/>
        <w:jc w:val="both"/>
        <w:rPr>
          <w:sz w:val="28"/>
          <w:szCs w:val="28"/>
        </w:rPr>
      </w:pPr>
      <w:r>
        <w:rPr>
          <w:sz w:val="28"/>
          <w:szCs w:val="28"/>
        </w:rPr>
        <w:t xml:space="preserve">Практика. Актуализация лексики по теме числительные от 10 до 100. Развитие фонетических навыков. Развитие навыков чтения и </w:t>
      </w:r>
      <w:proofErr w:type="spellStart"/>
      <w:r>
        <w:rPr>
          <w:sz w:val="28"/>
          <w:szCs w:val="28"/>
        </w:rPr>
        <w:t>аудирования</w:t>
      </w:r>
      <w:proofErr w:type="spellEnd"/>
      <w:r>
        <w:rPr>
          <w:sz w:val="28"/>
          <w:szCs w:val="28"/>
        </w:rPr>
        <w:t>.</w:t>
      </w:r>
    </w:p>
    <w:p w:rsidR="00302906" w:rsidRDefault="00302906" w:rsidP="00302906">
      <w:pPr>
        <w:ind w:firstLine="567"/>
        <w:jc w:val="both"/>
        <w:rPr>
          <w:b/>
          <w:sz w:val="28"/>
          <w:szCs w:val="28"/>
        </w:rPr>
      </w:pPr>
      <w:r>
        <w:rPr>
          <w:b/>
          <w:sz w:val="28"/>
          <w:szCs w:val="28"/>
        </w:rPr>
        <w:t>9.Школьные предметы.</w:t>
      </w:r>
    </w:p>
    <w:p w:rsidR="00302906" w:rsidRDefault="00302906" w:rsidP="00302906">
      <w:pPr>
        <w:pStyle w:val="ac"/>
        <w:jc w:val="both"/>
        <w:rPr>
          <w:sz w:val="28"/>
          <w:szCs w:val="28"/>
        </w:rPr>
      </w:pPr>
      <w:r>
        <w:rPr>
          <w:sz w:val="28"/>
          <w:szCs w:val="28"/>
        </w:rPr>
        <w:t xml:space="preserve">Теория. Введение лексических единиц по теме «Школьные предметы». Развитие грамматических навыков: специальные вопросы </w:t>
      </w:r>
      <w:proofErr w:type="spellStart"/>
      <w:r>
        <w:rPr>
          <w:sz w:val="28"/>
          <w:szCs w:val="28"/>
        </w:rPr>
        <w:t>What</w:t>
      </w:r>
      <w:proofErr w:type="spellEnd"/>
      <w:r>
        <w:rPr>
          <w:sz w:val="28"/>
          <w:szCs w:val="28"/>
        </w:rPr>
        <w:t xml:space="preserve">, </w:t>
      </w:r>
      <w:proofErr w:type="spellStart"/>
      <w:r>
        <w:rPr>
          <w:sz w:val="28"/>
          <w:szCs w:val="28"/>
        </w:rPr>
        <w:t>When</w:t>
      </w:r>
      <w:proofErr w:type="spellEnd"/>
      <w:r>
        <w:rPr>
          <w:sz w:val="28"/>
          <w:szCs w:val="28"/>
        </w:rPr>
        <w:t xml:space="preserve"> и притяжательные местоимения </w:t>
      </w:r>
      <w:proofErr w:type="spellStart"/>
      <w:r>
        <w:rPr>
          <w:sz w:val="28"/>
          <w:szCs w:val="28"/>
        </w:rPr>
        <w:t>our</w:t>
      </w:r>
      <w:proofErr w:type="spellEnd"/>
      <w:r>
        <w:rPr>
          <w:sz w:val="28"/>
          <w:szCs w:val="28"/>
        </w:rPr>
        <w:t xml:space="preserve">, </w:t>
      </w:r>
      <w:proofErr w:type="spellStart"/>
      <w:r>
        <w:rPr>
          <w:sz w:val="28"/>
          <w:szCs w:val="28"/>
        </w:rPr>
        <w:t>their</w:t>
      </w:r>
      <w:proofErr w:type="spellEnd"/>
      <w:r>
        <w:rPr>
          <w:sz w:val="28"/>
          <w:szCs w:val="28"/>
        </w:rPr>
        <w:t xml:space="preserve">. </w:t>
      </w:r>
    </w:p>
    <w:p w:rsidR="00302906" w:rsidRDefault="00302906" w:rsidP="00302906">
      <w:pPr>
        <w:pStyle w:val="ac"/>
        <w:jc w:val="both"/>
        <w:rPr>
          <w:sz w:val="28"/>
          <w:szCs w:val="28"/>
        </w:rPr>
      </w:pPr>
      <w:r>
        <w:rPr>
          <w:sz w:val="28"/>
          <w:szCs w:val="28"/>
        </w:rPr>
        <w:t xml:space="preserve">Практика. Актуализация лексических единиц по теме «Школьные предметы». Развитие фонетических навыков, </w:t>
      </w:r>
      <w:proofErr w:type="spellStart"/>
      <w:r>
        <w:rPr>
          <w:sz w:val="28"/>
          <w:szCs w:val="28"/>
        </w:rPr>
        <w:t>аудирования</w:t>
      </w:r>
      <w:proofErr w:type="spellEnd"/>
      <w:r>
        <w:rPr>
          <w:sz w:val="28"/>
          <w:szCs w:val="28"/>
        </w:rPr>
        <w:t xml:space="preserve"> и чтения.</w:t>
      </w:r>
    </w:p>
    <w:p w:rsidR="00302906" w:rsidRDefault="00302906" w:rsidP="00302906">
      <w:pPr>
        <w:ind w:firstLine="567"/>
        <w:jc w:val="both"/>
        <w:rPr>
          <w:sz w:val="28"/>
          <w:szCs w:val="28"/>
        </w:rPr>
      </w:pPr>
      <w:r>
        <w:rPr>
          <w:b/>
          <w:sz w:val="28"/>
          <w:szCs w:val="28"/>
        </w:rPr>
        <w:t>10.После школы</w:t>
      </w:r>
      <w:r>
        <w:rPr>
          <w:sz w:val="28"/>
          <w:szCs w:val="28"/>
        </w:rPr>
        <w:t>.</w:t>
      </w:r>
      <w:r>
        <w:rPr>
          <w:rFonts w:eastAsia="Times New Roman"/>
          <w:color w:val="000000"/>
          <w:spacing w:val="-3"/>
        </w:rPr>
        <w:t xml:space="preserve"> </w:t>
      </w:r>
    </w:p>
    <w:p w:rsidR="00302906" w:rsidRDefault="00302906" w:rsidP="00302906">
      <w:pPr>
        <w:pStyle w:val="ac"/>
        <w:jc w:val="both"/>
        <w:rPr>
          <w:sz w:val="28"/>
          <w:szCs w:val="28"/>
        </w:rPr>
      </w:pPr>
      <w:r>
        <w:rPr>
          <w:sz w:val="28"/>
          <w:szCs w:val="28"/>
        </w:rPr>
        <w:t xml:space="preserve">Теория. Введение лексических единиц по теме «После школы». Развитие грамматических навыков: Простое настоящее время с местоимениями I, </w:t>
      </w:r>
      <w:proofErr w:type="spellStart"/>
      <w:r>
        <w:rPr>
          <w:sz w:val="28"/>
          <w:szCs w:val="28"/>
        </w:rPr>
        <w:t>you</w:t>
      </w:r>
      <w:proofErr w:type="spellEnd"/>
      <w:r>
        <w:rPr>
          <w:sz w:val="28"/>
          <w:szCs w:val="28"/>
        </w:rPr>
        <w:t xml:space="preserve">, </w:t>
      </w:r>
      <w:proofErr w:type="spellStart"/>
      <w:r>
        <w:rPr>
          <w:sz w:val="28"/>
          <w:szCs w:val="28"/>
        </w:rPr>
        <w:t>we</w:t>
      </w:r>
      <w:proofErr w:type="spellEnd"/>
      <w:r>
        <w:rPr>
          <w:sz w:val="28"/>
          <w:szCs w:val="28"/>
        </w:rPr>
        <w:t xml:space="preserve">, </w:t>
      </w:r>
      <w:proofErr w:type="spellStart"/>
      <w:r>
        <w:rPr>
          <w:sz w:val="28"/>
          <w:szCs w:val="28"/>
        </w:rPr>
        <w:t>they</w:t>
      </w:r>
      <w:proofErr w:type="spellEnd"/>
      <w:r>
        <w:rPr>
          <w:sz w:val="28"/>
          <w:szCs w:val="28"/>
        </w:rPr>
        <w:t xml:space="preserve">. </w:t>
      </w:r>
    </w:p>
    <w:p w:rsidR="00302906" w:rsidRDefault="00302906" w:rsidP="00302906">
      <w:pPr>
        <w:pStyle w:val="ac"/>
        <w:jc w:val="both"/>
        <w:rPr>
          <w:color w:val="000000"/>
          <w:spacing w:val="-3"/>
          <w:sz w:val="28"/>
          <w:szCs w:val="28"/>
        </w:rPr>
      </w:pPr>
      <w:r>
        <w:rPr>
          <w:sz w:val="28"/>
          <w:szCs w:val="28"/>
        </w:rPr>
        <w:lastRenderedPageBreak/>
        <w:t xml:space="preserve">Практика. Актуализация лексики по теме «После школы». Развитие фонетических навыков, чтения и </w:t>
      </w:r>
      <w:proofErr w:type="spellStart"/>
      <w:r>
        <w:rPr>
          <w:sz w:val="28"/>
          <w:szCs w:val="28"/>
        </w:rPr>
        <w:t>аудирования</w:t>
      </w:r>
      <w:proofErr w:type="spellEnd"/>
      <w:r>
        <w:rPr>
          <w:sz w:val="28"/>
          <w:szCs w:val="28"/>
        </w:rPr>
        <w:t>.</w:t>
      </w:r>
      <w:r>
        <w:rPr>
          <w:color w:val="000000"/>
          <w:spacing w:val="-3"/>
          <w:sz w:val="28"/>
          <w:szCs w:val="28"/>
        </w:rPr>
        <w:t xml:space="preserve"> Промежуточная аттестация. Проект «Моя школа».</w:t>
      </w:r>
    </w:p>
    <w:p w:rsidR="00302906" w:rsidRDefault="00302906" w:rsidP="00302906">
      <w:pPr>
        <w:ind w:firstLine="567"/>
        <w:jc w:val="both"/>
        <w:rPr>
          <w:b/>
          <w:sz w:val="28"/>
          <w:szCs w:val="28"/>
        </w:rPr>
      </w:pPr>
      <w:r>
        <w:rPr>
          <w:b/>
          <w:sz w:val="28"/>
          <w:szCs w:val="28"/>
        </w:rPr>
        <w:t>11.Особые дни.</w:t>
      </w:r>
    </w:p>
    <w:p w:rsidR="00302906" w:rsidRDefault="00302906" w:rsidP="00302906">
      <w:pPr>
        <w:pStyle w:val="ac"/>
        <w:jc w:val="both"/>
        <w:rPr>
          <w:sz w:val="28"/>
          <w:szCs w:val="28"/>
        </w:rPr>
      </w:pPr>
      <w:r>
        <w:rPr>
          <w:sz w:val="28"/>
          <w:szCs w:val="28"/>
        </w:rPr>
        <w:t xml:space="preserve">Теория. Введение лексических единиц по теме «Особые дни». Развитие грамматических навыков: Простое настоящее время с местоимениями </w:t>
      </w:r>
      <w:proofErr w:type="spellStart"/>
      <w:r>
        <w:rPr>
          <w:sz w:val="28"/>
          <w:szCs w:val="28"/>
        </w:rPr>
        <w:t>he</w:t>
      </w:r>
      <w:proofErr w:type="spellEnd"/>
      <w:r>
        <w:rPr>
          <w:sz w:val="28"/>
          <w:szCs w:val="28"/>
        </w:rPr>
        <w:t xml:space="preserve">, </w:t>
      </w:r>
      <w:proofErr w:type="spellStart"/>
      <w:r>
        <w:rPr>
          <w:sz w:val="28"/>
          <w:szCs w:val="28"/>
        </w:rPr>
        <w:t>she</w:t>
      </w:r>
      <w:proofErr w:type="spellEnd"/>
      <w:r>
        <w:rPr>
          <w:sz w:val="28"/>
          <w:szCs w:val="28"/>
        </w:rPr>
        <w:t xml:space="preserve">, </w:t>
      </w:r>
      <w:proofErr w:type="spellStart"/>
      <w:r>
        <w:rPr>
          <w:sz w:val="28"/>
          <w:szCs w:val="28"/>
        </w:rPr>
        <w:t>it</w:t>
      </w:r>
      <w:proofErr w:type="spellEnd"/>
      <w:r>
        <w:rPr>
          <w:sz w:val="28"/>
          <w:szCs w:val="28"/>
        </w:rPr>
        <w:t xml:space="preserve">. </w:t>
      </w:r>
    </w:p>
    <w:p w:rsidR="00302906" w:rsidRDefault="00302906" w:rsidP="00302906">
      <w:pPr>
        <w:pStyle w:val="ac"/>
        <w:jc w:val="both"/>
        <w:rPr>
          <w:sz w:val="28"/>
          <w:szCs w:val="28"/>
        </w:rPr>
      </w:pPr>
      <w:r>
        <w:rPr>
          <w:sz w:val="28"/>
          <w:szCs w:val="28"/>
        </w:rPr>
        <w:t>Практика. Актуализация лексики по теме «Особые дни».</w:t>
      </w:r>
    </w:p>
    <w:p w:rsidR="00302906" w:rsidRDefault="00302906" w:rsidP="00302906">
      <w:pPr>
        <w:ind w:firstLine="567"/>
        <w:jc w:val="both"/>
        <w:rPr>
          <w:rFonts w:eastAsia="Times New Roman"/>
          <w:color w:val="000000"/>
          <w:sz w:val="21"/>
          <w:szCs w:val="21"/>
        </w:rPr>
      </w:pPr>
      <w:r>
        <w:rPr>
          <w:b/>
          <w:sz w:val="28"/>
          <w:szCs w:val="28"/>
        </w:rPr>
        <w:t>12.Который час?</w:t>
      </w:r>
    </w:p>
    <w:p w:rsidR="00302906" w:rsidRDefault="00302906" w:rsidP="00302906">
      <w:pPr>
        <w:pStyle w:val="ac"/>
        <w:jc w:val="both"/>
        <w:rPr>
          <w:sz w:val="28"/>
          <w:szCs w:val="28"/>
        </w:rPr>
      </w:pPr>
      <w:r>
        <w:rPr>
          <w:sz w:val="28"/>
          <w:szCs w:val="28"/>
        </w:rPr>
        <w:t xml:space="preserve">Теория. Введение лексических единиц по теме «Который час?». Развитие грамматических навыков. </w:t>
      </w:r>
      <w:proofErr w:type="spellStart"/>
      <w:r>
        <w:rPr>
          <w:sz w:val="28"/>
          <w:szCs w:val="28"/>
        </w:rPr>
        <w:t>Wh</w:t>
      </w:r>
      <w:proofErr w:type="spellEnd"/>
      <w:r>
        <w:rPr>
          <w:sz w:val="28"/>
          <w:szCs w:val="28"/>
        </w:rPr>
        <w:t>-вопросы. Описание дня (расписание, график).</w:t>
      </w:r>
      <w:r>
        <w:rPr>
          <w:color w:val="000000"/>
          <w:sz w:val="28"/>
          <w:szCs w:val="28"/>
        </w:rPr>
        <w:t xml:space="preserve"> Практика. </w:t>
      </w:r>
      <w:r>
        <w:rPr>
          <w:sz w:val="28"/>
          <w:szCs w:val="28"/>
        </w:rPr>
        <w:t xml:space="preserve">Актуализация лексических единиц по теме «Который час?». Развитие фонетических навыков: </w:t>
      </w:r>
      <w:proofErr w:type="spellStart"/>
      <w:r>
        <w:rPr>
          <w:sz w:val="28"/>
          <w:szCs w:val="28"/>
        </w:rPr>
        <w:t>sm</w:t>
      </w:r>
      <w:proofErr w:type="spellEnd"/>
      <w:r>
        <w:rPr>
          <w:sz w:val="28"/>
          <w:szCs w:val="28"/>
        </w:rPr>
        <w:t xml:space="preserve">, </w:t>
      </w:r>
      <w:proofErr w:type="spellStart"/>
      <w:r>
        <w:rPr>
          <w:sz w:val="28"/>
          <w:szCs w:val="28"/>
        </w:rPr>
        <w:t>sn</w:t>
      </w:r>
      <w:proofErr w:type="spellEnd"/>
      <w:r>
        <w:rPr>
          <w:sz w:val="28"/>
          <w:szCs w:val="28"/>
        </w:rPr>
        <w:t xml:space="preserve">, </w:t>
      </w:r>
      <w:proofErr w:type="spellStart"/>
      <w:r>
        <w:rPr>
          <w:sz w:val="28"/>
          <w:szCs w:val="28"/>
        </w:rPr>
        <w:t>st</w:t>
      </w:r>
      <w:proofErr w:type="spellEnd"/>
      <w:r>
        <w:rPr>
          <w:sz w:val="28"/>
          <w:szCs w:val="28"/>
        </w:rPr>
        <w:t xml:space="preserve">, </w:t>
      </w:r>
      <w:proofErr w:type="spellStart"/>
      <w:r>
        <w:rPr>
          <w:sz w:val="28"/>
          <w:szCs w:val="28"/>
        </w:rPr>
        <w:t>sk</w:t>
      </w:r>
      <w:proofErr w:type="spellEnd"/>
      <w:r>
        <w:rPr>
          <w:sz w:val="28"/>
          <w:szCs w:val="28"/>
        </w:rPr>
        <w:t>. Текст «Мой день и день мамы».</w:t>
      </w:r>
    </w:p>
    <w:p w:rsidR="00302906" w:rsidRDefault="00302906" w:rsidP="00302906">
      <w:pPr>
        <w:ind w:firstLine="567"/>
        <w:jc w:val="both"/>
        <w:rPr>
          <w:b/>
          <w:sz w:val="28"/>
          <w:szCs w:val="28"/>
        </w:rPr>
      </w:pPr>
      <w:r>
        <w:rPr>
          <w:b/>
          <w:sz w:val="28"/>
          <w:szCs w:val="28"/>
        </w:rPr>
        <w:t>13.Где она работает?</w:t>
      </w:r>
    </w:p>
    <w:p w:rsidR="00302906" w:rsidRDefault="00302906" w:rsidP="00302906">
      <w:pPr>
        <w:pStyle w:val="ac"/>
        <w:jc w:val="both"/>
        <w:rPr>
          <w:sz w:val="28"/>
          <w:szCs w:val="28"/>
        </w:rPr>
      </w:pPr>
      <w:r>
        <w:rPr>
          <w:sz w:val="28"/>
          <w:szCs w:val="28"/>
        </w:rPr>
        <w:t>Теория. Введение лексических единиц по теме «Где она работает?».</w:t>
      </w:r>
      <w:r>
        <w:rPr>
          <w:color w:val="000000"/>
          <w:sz w:val="28"/>
          <w:szCs w:val="28"/>
        </w:rPr>
        <w:t xml:space="preserve"> </w:t>
      </w:r>
      <w:r>
        <w:rPr>
          <w:sz w:val="28"/>
          <w:szCs w:val="28"/>
        </w:rPr>
        <w:t xml:space="preserve">Развитие грамматических навыков. Простое настоящее время. Общий вопрос и </w:t>
      </w:r>
      <w:proofErr w:type="spellStart"/>
      <w:r>
        <w:rPr>
          <w:sz w:val="28"/>
          <w:szCs w:val="28"/>
        </w:rPr>
        <w:t>Wh</w:t>
      </w:r>
      <w:proofErr w:type="spellEnd"/>
      <w:r>
        <w:rPr>
          <w:sz w:val="28"/>
          <w:szCs w:val="28"/>
        </w:rPr>
        <w:t xml:space="preserve">-вопросы для 3-го лица единственного числа. </w:t>
      </w:r>
    </w:p>
    <w:p w:rsidR="00302906" w:rsidRDefault="00302906" w:rsidP="00302906">
      <w:pPr>
        <w:pStyle w:val="ac"/>
        <w:jc w:val="both"/>
        <w:rPr>
          <w:b/>
          <w:sz w:val="28"/>
          <w:szCs w:val="28"/>
        </w:rPr>
      </w:pPr>
      <w:r>
        <w:rPr>
          <w:sz w:val="28"/>
          <w:szCs w:val="28"/>
        </w:rPr>
        <w:t xml:space="preserve">Практика. Актуализация лексических единиц по теме «Где она работает?». Развитие навыков </w:t>
      </w:r>
      <w:proofErr w:type="spellStart"/>
      <w:r>
        <w:rPr>
          <w:sz w:val="28"/>
          <w:szCs w:val="28"/>
        </w:rPr>
        <w:t>аудирования</w:t>
      </w:r>
      <w:proofErr w:type="spellEnd"/>
      <w:r>
        <w:rPr>
          <w:sz w:val="28"/>
          <w:szCs w:val="28"/>
        </w:rPr>
        <w:t xml:space="preserve"> и чтения. Текст «Она работает в зоопарке».</w:t>
      </w:r>
    </w:p>
    <w:p w:rsidR="00302906" w:rsidRDefault="00302906" w:rsidP="00302906">
      <w:pPr>
        <w:ind w:firstLine="567"/>
        <w:jc w:val="both"/>
        <w:rPr>
          <w:b/>
          <w:sz w:val="28"/>
          <w:szCs w:val="28"/>
        </w:rPr>
      </w:pPr>
      <w:r>
        <w:rPr>
          <w:b/>
          <w:sz w:val="28"/>
          <w:szCs w:val="28"/>
        </w:rPr>
        <w:t>14.Погода.</w:t>
      </w:r>
    </w:p>
    <w:p w:rsidR="00302906" w:rsidRDefault="00302906" w:rsidP="00302906">
      <w:pPr>
        <w:pStyle w:val="ac"/>
        <w:jc w:val="both"/>
        <w:rPr>
          <w:sz w:val="28"/>
          <w:szCs w:val="28"/>
        </w:rPr>
      </w:pPr>
      <w:r>
        <w:rPr>
          <w:sz w:val="28"/>
          <w:szCs w:val="28"/>
        </w:rPr>
        <w:t>Теория. Введение лексических единиц по теме «Погода».</w:t>
      </w:r>
      <w:r>
        <w:rPr>
          <w:color w:val="000000"/>
          <w:sz w:val="28"/>
          <w:szCs w:val="28"/>
        </w:rPr>
        <w:t xml:space="preserve"> </w:t>
      </w:r>
      <w:r>
        <w:rPr>
          <w:sz w:val="28"/>
          <w:szCs w:val="28"/>
        </w:rPr>
        <w:t xml:space="preserve">Развитие грамматических навыков: повелительное наклонение. </w:t>
      </w:r>
    </w:p>
    <w:p w:rsidR="00302906" w:rsidRDefault="00302906" w:rsidP="00302906">
      <w:pPr>
        <w:pStyle w:val="ac"/>
        <w:jc w:val="both"/>
        <w:rPr>
          <w:sz w:val="28"/>
          <w:szCs w:val="28"/>
        </w:rPr>
      </w:pPr>
      <w:r>
        <w:rPr>
          <w:sz w:val="28"/>
          <w:szCs w:val="28"/>
        </w:rPr>
        <w:t xml:space="preserve">Практика. </w:t>
      </w:r>
      <w:proofErr w:type="gramStart"/>
      <w:r>
        <w:rPr>
          <w:sz w:val="28"/>
          <w:szCs w:val="28"/>
        </w:rPr>
        <w:t>Песня</w:t>
      </w:r>
      <w:proofErr w:type="gramEnd"/>
      <w:r>
        <w:rPr>
          <w:sz w:val="28"/>
          <w:szCs w:val="28"/>
        </w:rPr>
        <w:t xml:space="preserve"> «Какая сегодня погода?». Развитие фонетических навыков (краткий звук «i»), </w:t>
      </w:r>
      <w:proofErr w:type="spellStart"/>
      <w:r>
        <w:rPr>
          <w:sz w:val="28"/>
          <w:szCs w:val="28"/>
        </w:rPr>
        <w:t>аудирования</w:t>
      </w:r>
      <w:proofErr w:type="spellEnd"/>
      <w:r>
        <w:rPr>
          <w:sz w:val="28"/>
          <w:szCs w:val="28"/>
        </w:rPr>
        <w:t xml:space="preserve"> и чтения. Текст «Репортаж о погоде».</w:t>
      </w:r>
      <w:r>
        <w:rPr>
          <w:color w:val="000000"/>
          <w:sz w:val="28"/>
          <w:szCs w:val="28"/>
        </w:rPr>
        <w:t xml:space="preserve"> </w:t>
      </w:r>
    </w:p>
    <w:p w:rsidR="00302906" w:rsidRDefault="00302906" w:rsidP="00302906">
      <w:pPr>
        <w:ind w:firstLine="567"/>
        <w:jc w:val="both"/>
        <w:rPr>
          <w:b/>
          <w:sz w:val="28"/>
          <w:szCs w:val="28"/>
        </w:rPr>
      </w:pPr>
      <w:r>
        <w:rPr>
          <w:b/>
          <w:sz w:val="28"/>
          <w:szCs w:val="28"/>
        </w:rPr>
        <w:t>15.Одежда.</w:t>
      </w:r>
    </w:p>
    <w:p w:rsidR="00302906" w:rsidRDefault="00302906" w:rsidP="00302906">
      <w:pPr>
        <w:pStyle w:val="ac"/>
        <w:jc w:val="both"/>
        <w:rPr>
          <w:sz w:val="28"/>
          <w:szCs w:val="28"/>
        </w:rPr>
      </w:pPr>
      <w:r>
        <w:rPr>
          <w:sz w:val="28"/>
          <w:szCs w:val="28"/>
        </w:rPr>
        <w:t>Теория. Введение лексических единиц по теме «Одежда».</w:t>
      </w:r>
      <w:r>
        <w:rPr>
          <w:color w:val="000000"/>
          <w:sz w:val="28"/>
          <w:szCs w:val="28"/>
        </w:rPr>
        <w:t xml:space="preserve"> </w:t>
      </w:r>
      <w:r>
        <w:rPr>
          <w:sz w:val="28"/>
          <w:szCs w:val="28"/>
        </w:rPr>
        <w:t>Развитие грамматических навыков. Настоящее длительное время.</w:t>
      </w:r>
    </w:p>
    <w:p w:rsidR="00302906" w:rsidRDefault="00302906" w:rsidP="00302906">
      <w:pPr>
        <w:pStyle w:val="ac"/>
        <w:jc w:val="both"/>
        <w:rPr>
          <w:sz w:val="28"/>
          <w:szCs w:val="28"/>
        </w:rPr>
      </w:pPr>
      <w:r>
        <w:rPr>
          <w:sz w:val="28"/>
          <w:szCs w:val="28"/>
        </w:rPr>
        <w:t xml:space="preserve">Практика. Песня «Прибытие поезда». Развитие фонетических навыков (долгий звук «o»). Развитие навыков чтения и </w:t>
      </w:r>
      <w:proofErr w:type="spellStart"/>
      <w:r>
        <w:rPr>
          <w:sz w:val="28"/>
          <w:szCs w:val="28"/>
        </w:rPr>
        <w:t>аудирования</w:t>
      </w:r>
      <w:proofErr w:type="spellEnd"/>
      <w:r>
        <w:rPr>
          <w:sz w:val="28"/>
          <w:szCs w:val="28"/>
        </w:rPr>
        <w:t>. Текст «На станции».</w:t>
      </w:r>
    </w:p>
    <w:p w:rsidR="00302906" w:rsidRDefault="00302906" w:rsidP="00302906">
      <w:pPr>
        <w:ind w:firstLine="567"/>
        <w:jc w:val="both"/>
        <w:rPr>
          <w:rFonts w:eastAsia="Times New Roman"/>
          <w:b/>
          <w:color w:val="000000"/>
          <w:spacing w:val="-3"/>
        </w:rPr>
      </w:pPr>
      <w:r>
        <w:rPr>
          <w:b/>
          <w:sz w:val="28"/>
          <w:szCs w:val="28"/>
        </w:rPr>
        <w:t>16.Праздники.</w:t>
      </w:r>
    </w:p>
    <w:p w:rsidR="00302906" w:rsidRDefault="00302906" w:rsidP="00302906">
      <w:pPr>
        <w:pStyle w:val="ac"/>
        <w:jc w:val="both"/>
        <w:rPr>
          <w:sz w:val="28"/>
          <w:szCs w:val="28"/>
        </w:rPr>
      </w:pPr>
      <w:r>
        <w:rPr>
          <w:sz w:val="28"/>
          <w:szCs w:val="28"/>
        </w:rPr>
        <w:t>Теория. Введение лексических единиц по теме «Праздники».</w:t>
      </w:r>
      <w:r>
        <w:rPr>
          <w:color w:val="000000"/>
          <w:sz w:val="28"/>
          <w:szCs w:val="28"/>
        </w:rPr>
        <w:t xml:space="preserve"> </w:t>
      </w:r>
      <w:r>
        <w:rPr>
          <w:sz w:val="28"/>
          <w:szCs w:val="28"/>
        </w:rPr>
        <w:t>Развитие грамматических навыков. Настоящее длительное время в вопросительных предложениях.</w:t>
      </w:r>
    </w:p>
    <w:p w:rsidR="00302906" w:rsidRDefault="00302906" w:rsidP="00302906">
      <w:pPr>
        <w:pStyle w:val="ac"/>
        <w:jc w:val="both"/>
        <w:rPr>
          <w:sz w:val="28"/>
          <w:szCs w:val="28"/>
        </w:rPr>
      </w:pPr>
      <w:r>
        <w:rPr>
          <w:sz w:val="28"/>
          <w:szCs w:val="28"/>
        </w:rPr>
        <w:t xml:space="preserve">Практика. Развитие фонетических навыков (чтение длительного звука «u»). Развитие навыков чтения и </w:t>
      </w:r>
      <w:proofErr w:type="spellStart"/>
      <w:r>
        <w:rPr>
          <w:sz w:val="28"/>
          <w:szCs w:val="28"/>
        </w:rPr>
        <w:t>аудирования</w:t>
      </w:r>
      <w:proofErr w:type="spellEnd"/>
      <w:r>
        <w:rPr>
          <w:sz w:val="28"/>
          <w:szCs w:val="28"/>
        </w:rPr>
        <w:t>.</w:t>
      </w:r>
    </w:p>
    <w:p w:rsidR="00302906" w:rsidRDefault="00302906" w:rsidP="00302906">
      <w:pPr>
        <w:pStyle w:val="ac"/>
        <w:jc w:val="both"/>
        <w:rPr>
          <w:sz w:val="28"/>
          <w:szCs w:val="28"/>
        </w:rPr>
      </w:pPr>
    </w:p>
    <w:p w:rsidR="00302906" w:rsidRDefault="00302906" w:rsidP="00302906">
      <w:pPr>
        <w:ind w:firstLine="567"/>
        <w:jc w:val="both"/>
        <w:rPr>
          <w:b/>
          <w:sz w:val="28"/>
          <w:szCs w:val="28"/>
        </w:rPr>
      </w:pPr>
      <w:r>
        <w:rPr>
          <w:b/>
          <w:sz w:val="28"/>
          <w:szCs w:val="28"/>
        </w:rPr>
        <w:t>17.Животные на ферме.</w:t>
      </w:r>
    </w:p>
    <w:p w:rsidR="00302906" w:rsidRDefault="00302906" w:rsidP="00302906">
      <w:pPr>
        <w:pStyle w:val="ac"/>
        <w:jc w:val="both"/>
        <w:rPr>
          <w:sz w:val="28"/>
          <w:szCs w:val="28"/>
        </w:rPr>
      </w:pPr>
      <w:r>
        <w:rPr>
          <w:sz w:val="28"/>
          <w:szCs w:val="28"/>
        </w:rPr>
        <w:t>Теория. Введение лексических единиц по теме «Животные на ферме». Развитие грамматических навыков. Степени сравнения прилагательных. Практика. Актуализация лексических единиц по теме «Животные на ферме». Песня «На ферме». Развитие фонетических навыков (чтение удвоенного «</w:t>
      </w:r>
      <w:proofErr w:type="spellStart"/>
      <w:r>
        <w:rPr>
          <w:sz w:val="28"/>
          <w:szCs w:val="28"/>
        </w:rPr>
        <w:t>ee</w:t>
      </w:r>
      <w:proofErr w:type="spellEnd"/>
      <w:r>
        <w:rPr>
          <w:sz w:val="28"/>
          <w:szCs w:val="28"/>
        </w:rPr>
        <w:t xml:space="preserve">»), чтения и </w:t>
      </w:r>
      <w:proofErr w:type="spellStart"/>
      <w:r>
        <w:rPr>
          <w:sz w:val="28"/>
          <w:szCs w:val="28"/>
        </w:rPr>
        <w:t>аудирования</w:t>
      </w:r>
      <w:proofErr w:type="spellEnd"/>
      <w:r>
        <w:rPr>
          <w:sz w:val="28"/>
          <w:szCs w:val="28"/>
        </w:rPr>
        <w:t>. Текст «Поездка на ферму, правила поведения».</w:t>
      </w:r>
    </w:p>
    <w:p w:rsidR="00302906" w:rsidRDefault="00302906" w:rsidP="00302906">
      <w:pPr>
        <w:ind w:firstLine="567"/>
        <w:jc w:val="both"/>
        <w:rPr>
          <w:b/>
          <w:sz w:val="28"/>
          <w:szCs w:val="28"/>
        </w:rPr>
      </w:pPr>
      <w:r>
        <w:rPr>
          <w:b/>
          <w:sz w:val="28"/>
          <w:szCs w:val="28"/>
        </w:rPr>
        <w:t>18.Взгляни на фотографии.</w:t>
      </w:r>
    </w:p>
    <w:p w:rsidR="00302906" w:rsidRDefault="00302906" w:rsidP="00302906">
      <w:pPr>
        <w:pStyle w:val="ac"/>
        <w:jc w:val="both"/>
        <w:rPr>
          <w:sz w:val="28"/>
          <w:szCs w:val="28"/>
        </w:rPr>
      </w:pPr>
      <w:r>
        <w:rPr>
          <w:sz w:val="28"/>
          <w:szCs w:val="28"/>
        </w:rPr>
        <w:lastRenderedPageBreak/>
        <w:t xml:space="preserve">Теория. Введение лексических единиц по теме «Воспоминания». Развитие грамматического навыка. Глагол </w:t>
      </w:r>
      <w:proofErr w:type="spellStart"/>
      <w:r>
        <w:rPr>
          <w:sz w:val="28"/>
          <w:szCs w:val="28"/>
        </w:rPr>
        <w:t>To</w:t>
      </w:r>
      <w:proofErr w:type="spellEnd"/>
      <w:r>
        <w:rPr>
          <w:sz w:val="28"/>
          <w:szCs w:val="28"/>
        </w:rPr>
        <w:t xml:space="preserve"> </w:t>
      </w:r>
      <w:proofErr w:type="spellStart"/>
      <w:r>
        <w:rPr>
          <w:sz w:val="28"/>
          <w:szCs w:val="28"/>
        </w:rPr>
        <w:t>be</w:t>
      </w:r>
      <w:proofErr w:type="spellEnd"/>
      <w:r>
        <w:rPr>
          <w:sz w:val="28"/>
          <w:szCs w:val="28"/>
        </w:rPr>
        <w:t xml:space="preserve"> в простом прошедшем времени. Практика. Актуализация лексических единиц по теме «Взгляни на фотографии».</w:t>
      </w:r>
    </w:p>
    <w:p w:rsidR="00302906" w:rsidRDefault="00302906" w:rsidP="00302906">
      <w:pPr>
        <w:pStyle w:val="ac"/>
        <w:ind w:firstLine="567"/>
        <w:jc w:val="both"/>
        <w:rPr>
          <w:b/>
        </w:rPr>
      </w:pPr>
      <w:r>
        <w:rPr>
          <w:b/>
          <w:sz w:val="28"/>
          <w:szCs w:val="28"/>
        </w:rPr>
        <w:t>19. Люди.</w:t>
      </w:r>
      <w:r>
        <w:rPr>
          <w:b/>
        </w:rPr>
        <w:t xml:space="preserve"> </w:t>
      </w:r>
    </w:p>
    <w:p w:rsidR="00302906" w:rsidRDefault="00302906" w:rsidP="00302906">
      <w:pPr>
        <w:pStyle w:val="ac"/>
        <w:jc w:val="both"/>
        <w:rPr>
          <w:sz w:val="28"/>
          <w:szCs w:val="28"/>
        </w:rPr>
      </w:pPr>
      <w:r>
        <w:rPr>
          <w:sz w:val="28"/>
          <w:szCs w:val="28"/>
        </w:rPr>
        <w:t>Теория.</w:t>
      </w:r>
      <w:r>
        <w:rPr>
          <w:b/>
        </w:rPr>
        <w:t xml:space="preserve"> </w:t>
      </w:r>
      <w:r>
        <w:rPr>
          <w:sz w:val="28"/>
          <w:szCs w:val="28"/>
        </w:rPr>
        <w:t>Введение лексических единиц по теме «Люди».</w:t>
      </w:r>
      <w:r>
        <w:rPr>
          <w:color w:val="000000"/>
          <w:sz w:val="28"/>
          <w:szCs w:val="28"/>
        </w:rPr>
        <w:t xml:space="preserve"> </w:t>
      </w:r>
      <w:r>
        <w:rPr>
          <w:sz w:val="28"/>
          <w:szCs w:val="28"/>
        </w:rPr>
        <w:t xml:space="preserve">Развитие грамматических навыков. Местоимения </w:t>
      </w:r>
      <w:proofErr w:type="spellStart"/>
      <w:r>
        <w:rPr>
          <w:sz w:val="28"/>
          <w:szCs w:val="28"/>
        </w:rPr>
        <w:t>some</w:t>
      </w:r>
      <w:proofErr w:type="spellEnd"/>
      <w:r>
        <w:rPr>
          <w:sz w:val="28"/>
          <w:szCs w:val="28"/>
        </w:rPr>
        <w:t>/</w:t>
      </w:r>
      <w:proofErr w:type="spellStart"/>
      <w:r>
        <w:rPr>
          <w:sz w:val="28"/>
          <w:szCs w:val="28"/>
        </w:rPr>
        <w:t>any</w:t>
      </w:r>
      <w:proofErr w:type="spellEnd"/>
      <w:r>
        <w:rPr>
          <w:sz w:val="28"/>
          <w:szCs w:val="28"/>
        </w:rPr>
        <w:t xml:space="preserve">. Порядковые числительные. </w:t>
      </w:r>
    </w:p>
    <w:p w:rsidR="00302906" w:rsidRDefault="00302906" w:rsidP="00302906">
      <w:pPr>
        <w:pStyle w:val="ac"/>
        <w:jc w:val="both"/>
      </w:pPr>
      <w:r>
        <w:rPr>
          <w:sz w:val="28"/>
          <w:szCs w:val="28"/>
        </w:rPr>
        <w:t>Практика. Развитие фонетических навыков (</w:t>
      </w:r>
      <w:proofErr w:type="spellStart"/>
      <w:r>
        <w:rPr>
          <w:sz w:val="28"/>
          <w:szCs w:val="28"/>
        </w:rPr>
        <w:t>ng</w:t>
      </w:r>
      <w:proofErr w:type="spellEnd"/>
      <w:r>
        <w:rPr>
          <w:sz w:val="28"/>
          <w:szCs w:val="28"/>
        </w:rPr>
        <w:t xml:space="preserve">, </w:t>
      </w:r>
      <w:proofErr w:type="spellStart"/>
      <w:r>
        <w:rPr>
          <w:sz w:val="28"/>
          <w:szCs w:val="28"/>
        </w:rPr>
        <w:t>nk</w:t>
      </w:r>
      <w:proofErr w:type="spellEnd"/>
      <w:r>
        <w:rPr>
          <w:sz w:val="28"/>
          <w:szCs w:val="28"/>
        </w:rPr>
        <w:t xml:space="preserve">), чтения и </w:t>
      </w:r>
      <w:proofErr w:type="spellStart"/>
      <w:r>
        <w:rPr>
          <w:sz w:val="28"/>
          <w:szCs w:val="28"/>
        </w:rPr>
        <w:t>аудирования</w:t>
      </w:r>
      <w:proofErr w:type="spellEnd"/>
      <w:r>
        <w:rPr>
          <w:sz w:val="28"/>
          <w:szCs w:val="28"/>
        </w:rPr>
        <w:t>. Текст «</w:t>
      </w:r>
      <w:proofErr w:type="spellStart"/>
      <w:r>
        <w:rPr>
          <w:sz w:val="28"/>
          <w:szCs w:val="28"/>
        </w:rPr>
        <w:t>Сьюзи</w:t>
      </w:r>
      <w:proofErr w:type="spellEnd"/>
      <w:r>
        <w:rPr>
          <w:sz w:val="28"/>
          <w:szCs w:val="28"/>
        </w:rPr>
        <w:t>».</w:t>
      </w:r>
    </w:p>
    <w:p w:rsidR="00302906" w:rsidRDefault="00302906" w:rsidP="00302906">
      <w:pPr>
        <w:ind w:firstLine="567"/>
        <w:jc w:val="both"/>
        <w:rPr>
          <w:b/>
          <w:sz w:val="28"/>
          <w:szCs w:val="28"/>
        </w:rPr>
      </w:pPr>
      <w:r>
        <w:rPr>
          <w:b/>
          <w:sz w:val="28"/>
          <w:szCs w:val="28"/>
        </w:rPr>
        <w:t>20.Повторение. Итоговое занятие.</w:t>
      </w:r>
    </w:p>
    <w:p w:rsidR="00302906" w:rsidRDefault="00302906" w:rsidP="00302906">
      <w:pPr>
        <w:pStyle w:val="ac"/>
        <w:jc w:val="both"/>
        <w:rPr>
          <w:sz w:val="28"/>
          <w:szCs w:val="28"/>
        </w:rPr>
      </w:pPr>
      <w:r>
        <w:rPr>
          <w:sz w:val="28"/>
          <w:szCs w:val="28"/>
        </w:rPr>
        <w:t>Итоговое тестирование.</w:t>
      </w:r>
    </w:p>
    <w:p w:rsidR="00302906" w:rsidRDefault="00302906" w:rsidP="00302906">
      <w:pPr>
        <w:spacing w:line="360" w:lineRule="auto"/>
        <w:jc w:val="both"/>
        <w:rPr>
          <w:b/>
          <w:i/>
          <w:sz w:val="28"/>
          <w:szCs w:val="28"/>
        </w:rPr>
      </w:pPr>
    </w:p>
    <w:p w:rsidR="00302906" w:rsidRDefault="00302906" w:rsidP="00302906">
      <w:pPr>
        <w:spacing w:line="360" w:lineRule="auto"/>
        <w:jc w:val="center"/>
        <w:rPr>
          <w:b/>
          <w:i/>
          <w:sz w:val="28"/>
          <w:szCs w:val="28"/>
        </w:rPr>
      </w:pPr>
      <w:r>
        <w:rPr>
          <w:b/>
          <w:i/>
          <w:sz w:val="28"/>
          <w:szCs w:val="28"/>
        </w:rPr>
        <w:t>Учебный план</w:t>
      </w:r>
    </w:p>
    <w:p w:rsidR="00302906" w:rsidRDefault="00302906" w:rsidP="00302906">
      <w:pPr>
        <w:spacing w:line="360" w:lineRule="auto"/>
        <w:jc w:val="center"/>
        <w:rPr>
          <w:b/>
          <w:i/>
          <w:sz w:val="28"/>
          <w:szCs w:val="28"/>
        </w:rPr>
      </w:pPr>
      <w:r>
        <w:rPr>
          <w:b/>
          <w:i/>
          <w:sz w:val="28"/>
          <w:szCs w:val="28"/>
        </w:rPr>
        <w:t>9-11 лет</w:t>
      </w:r>
    </w:p>
    <w:p w:rsidR="00302906" w:rsidRDefault="00302906" w:rsidP="00302906">
      <w:pPr>
        <w:widowControl w:val="0"/>
        <w:autoSpaceDE w:val="0"/>
        <w:autoSpaceDN w:val="0"/>
        <w:adjustRightInd w:val="0"/>
        <w:spacing w:line="276" w:lineRule="auto"/>
        <w:jc w:val="both"/>
        <w:rPr>
          <w:rFonts w:eastAsia="Times New Roman"/>
          <w:sz w:val="2"/>
          <w:szCs w:val="2"/>
          <w:highlight w:val="yellow"/>
        </w:rPr>
      </w:pPr>
    </w:p>
    <w:tbl>
      <w:tblPr>
        <w:tblW w:w="10770" w:type="dxa"/>
        <w:tblInd w:w="-1094" w:type="dxa"/>
        <w:tblLayout w:type="fixed"/>
        <w:tblCellMar>
          <w:left w:w="40" w:type="dxa"/>
          <w:right w:w="40" w:type="dxa"/>
        </w:tblCellMar>
        <w:tblLook w:val="04A0" w:firstRow="1" w:lastRow="0" w:firstColumn="1" w:lastColumn="0" w:noHBand="0" w:noVBand="1"/>
      </w:tblPr>
      <w:tblGrid>
        <w:gridCol w:w="567"/>
        <w:gridCol w:w="5243"/>
        <w:gridCol w:w="1134"/>
        <w:gridCol w:w="992"/>
        <w:gridCol w:w="993"/>
        <w:gridCol w:w="1841"/>
      </w:tblGrid>
      <w:tr w:rsidR="00302906" w:rsidTr="00302906">
        <w:trPr>
          <w:trHeight w:val="974"/>
        </w:trPr>
        <w:tc>
          <w:tcPr>
            <w:tcW w:w="567" w:type="dxa"/>
            <w:tcBorders>
              <w:top w:val="single" w:sz="6" w:space="0" w:color="auto"/>
              <w:left w:val="single" w:sz="6" w:space="0" w:color="auto"/>
              <w:bottom w:val="nil"/>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b/>
                <w:lang w:eastAsia="en-US"/>
              </w:rPr>
            </w:pPr>
            <w:r>
              <w:rPr>
                <w:rFonts w:eastAsia="Times New Roman"/>
                <w:b/>
                <w:lang w:eastAsia="en-US"/>
              </w:rPr>
              <w:t xml:space="preserve">  №</w:t>
            </w:r>
          </w:p>
          <w:p w:rsidR="00302906" w:rsidRDefault="00302906" w:rsidP="00302906">
            <w:pPr>
              <w:widowControl w:val="0"/>
              <w:shd w:val="clear" w:color="auto" w:fill="FFFFFF"/>
              <w:autoSpaceDE w:val="0"/>
              <w:autoSpaceDN w:val="0"/>
              <w:adjustRightInd w:val="0"/>
              <w:spacing w:line="276" w:lineRule="auto"/>
              <w:jc w:val="both"/>
              <w:rPr>
                <w:rFonts w:eastAsia="Times New Roman"/>
                <w:b/>
                <w:lang w:eastAsia="en-US"/>
              </w:rPr>
            </w:pPr>
            <w:proofErr w:type="gramStart"/>
            <w:r>
              <w:rPr>
                <w:rFonts w:eastAsia="Times New Roman"/>
                <w:b/>
                <w:lang w:eastAsia="en-US"/>
              </w:rPr>
              <w:t>П</w:t>
            </w:r>
            <w:proofErr w:type="gramEnd"/>
            <w:r>
              <w:rPr>
                <w:rFonts w:eastAsia="Times New Roman"/>
                <w:b/>
                <w:lang w:val="en-US" w:eastAsia="en-US"/>
              </w:rPr>
              <w:t>/</w:t>
            </w:r>
            <w:r>
              <w:rPr>
                <w:rFonts w:eastAsia="Times New Roman"/>
                <w:b/>
                <w:lang w:eastAsia="en-US"/>
              </w:rPr>
              <w:t>п</w:t>
            </w:r>
          </w:p>
        </w:tc>
        <w:tc>
          <w:tcPr>
            <w:tcW w:w="5245" w:type="dxa"/>
            <w:tcBorders>
              <w:top w:val="single" w:sz="6" w:space="0" w:color="auto"/>
              <w:left w:val="single" w:sz="6" w:space="0" w:color="auto"/>
              <w:bottom w:val="nil"/>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b/>
                <w:color w:val="000000"/>
                <w:spacing w:val="-2"/>
                <w:lang w:eastAsia="en-US"/>
              </w:rPr>
            </w:pPr>
          </w:p>
          <w:p w:rsidR="00302906" w:rsidRDefault="00302906" w:rsidP="00302906">
            <w:pPr>
              <w:widowControl w:val="0"/>
              <w:shd w:val="clear" w:color="auto" w:fill="FFFFFF"/>
              <w:autoSpaceDE w:val="0"/>
              <w:autoSpaceDN w:val="0"/>
              <w:adjustRightInd w:val="0"/>
              <w:spacing w:line="276" w:lineRule="auto"/>
              <w:ind w:left="1661"/>
              <w:jc w:val="both"/>
              <w:rPr>
                <w:rFonts w:eastAsia="Times New Roman"/>
                <w:b/>
                <w:lang w:eastAsia="en-US"/>
              </w:rPr>
            </w:pPr>
            <w:r>
              <w:rPr>
                <w:rFonts w:eastAsia="Times New Roman"/>
                <w:b/>
                <w:color w:val="000000"/>
                <w:spacing w:val="-2"/>
                <w:lang w:eastAsia="en-US"/>
              </w:rPr>
              <w:t>Название темы</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946"/>
              <w:jc w:val="both"/>
              <w:rPr>
                <w:rFonts w:eastAsia="Times New Roman"/>
                <w:b/>
                <w:lang w:eastAsia="en-US"/>
              </w:rPr>
            </w:pPr>
            <w:r>
              <w:rPr>
                <w:rFonts w:eastAsia="Times New Roman"/>
                <w:b/>
                <w:color w:val="323232"/>
                <w:spacing w:val="-3"/>
                <w:lang w:eastAsia="en-US"/>
              </w:rPr>
              <w:t>Кол-во часов</w:t>
            </w:r>
          </w:p>
        </w:tc>
        <w:tc>
          <w:tcPr>
            <w:tcW w:w="184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b/>
                <w:color w:val="323232"/>
                <w:spacing w:val="-6"/>
                <w:lang w:val="en-US" w:eastAsia="en-US"/>
              </w:rPr>
            </w:pPr>
            <w:r>
              <w:rPr>
                <w:rFonts w:eastAsia="Times New Roman"/>
                <w:b/>
                <w:color w:val="323232"/>
                <w:spacing w:val="-6"/>
                <w:lang w:eastAsia="en-US"/>
              </w:rPr>
              <w:t xml:space="preserve">  Форма    аттестации</w:t>
            </w:r>
            <w:r>
              <w:rPr>
                <w:rFonts w:eastAsia="Times New Roman"/>
                <w:b/>
                <w:color w:val="323232"/>
                <w:spacing w:val="-6"/>
                <w:lang w:val="en-US" w:eastAsia="en-US"/>
              </w:rPr>
              <w:t>/</w:t>
            </w:r>
          </w:p>
          <w:p w:rsidR="00302906" w:rsidRDefault="00302906" w:rsidP="00302906">
            <w:pPr>
              <w:widowControl w:val="0"/>
              <w:shd w:val="clear" w:color="auto" w:fill="FFFFFF"/>
              <w:autoSpaceDE w:val="0"/>
              <w:autoSpaceDN w:val="0"/>
              <w:adjustRightInd w:val="0"/>
              <w:spacing w:line="276" w:lineRule="auto"/>
              <w:jc w:val="both"/>
              <w:rPr>
                <w:rFonts w:eastAsia="Times New Roman"/>
                <w:b/>
                <w:color w:val="323232"/>
                <w:spacing w:val="-3"/>
                <w:lang w:eastAsia="en-US"/>
              </w:rPr>
            </w:pPr>
            <w:r>
              <w:rPr>
                <w:rFonts w:eastAsia="Times New Roman"/>
                <w:b/>
                <w:color w:val="323232"/>
                <w:spacing w:val="-6"/>
                <w:lang w:eastAsia="en-US"/>
              </w:rPr>
              <w:t xml:space="preserve"> контроля</w:t>
            </w:r>
          </w:p>
        </w:tc>
      </w:tr>
      <w:tr w:rsidR="00302906" w:rsidTr="00302906">
        <w:trPr>
          <w:trHeight w:hRule="exact" w:val="534"/>
        </w:trPr>
        <w:tc>
          <w:tcPr>
            <w:tcW w:w="567" w:type="dxa"/>
            <w:tcBorders>
              <w:top w:val="nil"/>
              <w:left w:val="single" w:sz="6" w:space="0" w:color="auto"/>
              <w:bottom w:val="single" w:sz="6" w:space="0" w:color="auto"/>
              <w:right w:val="single" w:sz="6" w:space="0" w:color="auto"/>
            </w:tcBorders>
            <w:shd w:val="clear" w:color="auto" w:fill="FFFFFF"/>
          </w:tcPr>
          <w:p w:rsidR="00302906" w:rsidRDefault="00302906" w:rsidP="00302906">
            <w:pPr>
              <w:widowControl w:val="0"/>
              <w:autoSpaceDE w:val="0"/>
              <w:autoSpaceDN w:val="0"/>
              <w:adjustRightInd w:val="0"/>
              <w:spacing w:line="276" w:lineRule="auto"/>
              <w:jc w:val="both"/>
              <w:rPr>
                <w:rFonts w:eastAsia="Times New Roman"/>
                <w:lang w:eastAsia="en-US"/>
              </w:rPr>
            </w:pPr>
          </w:p>
          <w:p w:rsidR="00302906" w:rsidRDefault="00302906" w:rsidP="00302906">
            <w:pPr>
              <w:widowControl w:val="0"/>
              <w:autoSpaceDE w:val="0"/>
              <w:autoSpaceDN w:val="0"/>
              <w:adjustRightInd w:val="0"/>
              <w:spacing w:line="276" w:lineRule="auto"/>
              <w:jc w:val="both"/>
              <w:rPr>
                <w:rFonts w:eastAsia="Times New Roman"/>
                <w:lang w:eastAsia="en-US"/>
              </w:rPr>
            </w:pPr>
          </w:p>
        </w:tc>
        <w:tc>
          <w:tcPr>
            <w:tcW w:w="5245" w:type="dxa"/>
            <w:tcBorders>
              <w:top w:val="nil"/>
              <w:left w:val="single" w:sz="6" w:space="0" w:color="auto"/>
              <w:bottom w:val="single" w:sz="6" w:space="0" w:color="auto"/>
              <w:right w:val="single" w:sz="6" w:space="0" w:color="auto"/>
            </w:tcBorders>
            <w:shd w:val="clear" w:color="auto" w:fill="FFFFFF"/>
          </w:tcPr>
          <w:p w:rsidR="00302906" w:rsidRDefault="00302906" w:rsidP="00302906">
            <w:pPr>
              <w:widowControl w:val="0"/>
              <w:autoSpaceDE w:val="0"/>
              <w:autoSpaceDN w:val="0"/>
              <w:adjustRightInd w:val="0"/>
              <w:spacing w:line="276" w:lineRule="auto"/>
              <w:jc w:val="both"/>
              <w:rPr>
                <w:rFonts w:eastAsia="Times New Roman"/>
                <w:lang w:eastAsia="en-US"/>
              </w:rPr>
            </w:pPr>
          </w:p>
          <w:p w:rsidR="00302906" w:rsidRDefault="00302906" w:rsidP="00302906">
            <w:pPr>
              <w:widowControl w:val="0"/>
              <w:autoSpaceDE w:val="0"/>
              <w:autoSpaceDN w:val="0"/>
              <w:adjustRightInd w:val="0"/>
              <w:spacing w:line="276" w:lineRule="auto"/>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323232"/>
                <w:spacing w:val="-2"/>
                <w:lang w:eastAsia="en-US"/>
              </w:rPr>
              <w:t>всего</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323232"/>
                <w:spacing w:val="-4"/>
                <w:lang w:eastAsia="en-US"/>
              </w:rPr>
              <w:t>теория</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323232"/>
                <w:spacing w:val="-6"/>
                <w:lang w:eastAsia="en-US"/>
              </w:rPr>
              <w:t>практика</w:t>
            </w:r>
          </w:p>
        </w:tc>
        <w:tc>
          <w:tcPr>
            <w:tcW w:w="1842" w:type="dxa"/>
            <w:vMerge/>
            <w:tcBorders>
              <w:top w:val="single" w:sz="6" w:space="0" w:color="auto"/>
              <w:left w:val="single" w:sz="6" w:space="0" w:color="auto"/>
              <w:bottom w:val="single" w:sz="6" w:space="0" w:color="auto"/>
              <w:right w:val="single" w:sz="6" w:space="0" w:color="auto"/>
            </w:tcBorders>
            <w:vAlign w:val="center"/>
            <w:hideMark/>
          </w:tcPr>
          <w:p w:rsidR="00302906" w:rsidRDefault="00302906" w:rsidP="00302906">
            <w:pPr>
              <w:jc w:val="both"/>
              <w:rPr>
                <w:rFonts w:eastAsia="Times New Roman"/>
                <w:b/>
                <w:color w:val="323232"/>
                <w:spacing w:val="-3"/>
                <w:lang w:eastAsia="en-US"/>
              </w:rPr>
            </w:pPr>
          </w:p>
        </w:tc>
      </w:tr>
      <w:tr w:rsidR="00302906" w:rsidTr="00302906">
        <w:trPr>
          <w:trHeight w:hRule="exact" w:val="112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226"/>
              <w:jc w:val="both"/>
              <w:rPr>
                <w:rFonts w:eastAsia="Times New Roman"/>
                <w:lang w:eastAsia="en-US"/>
              </w:rPr>
            </w:pPr>
            <w:r>
              <w:rPr>
                <w:rFonts w:eastAsia="Times New Roman"/>
                <w:color w:val="000000"/>
                <w:lang w:eastAsia="en-US"/>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ind w:right="1589" w:firstLine="5"/>
              <w:jc w:val="both"/>
              <w:rPr>
                <w:rFonts w:eastAsia="Times New Roman"/>
                <w:color w:val="000000"/>
                <w:spacing w:val="-3"/>
                <w:lang w:eastAsia="en-US"/>
              </w:rPr>
            </w:pPr>
            <w:r>
              <w:rPr>
                <w:rFonts w:eastAsia="Times New Roman"/>
                <w:color w:val="000000"/>
                <w:spacing w:val="-3"/>
                <w:lang w:eastAsia="en-US"/>
              </w:rPr>
              <w:t>Вводное занятие. Правила ТБ.</w:t>
            </w:r>
          </w:p>
          <w:p w:rsidR="00302906" w:rsidRDefault="00302906" w:rsidP="00302906">
            <w:pPr>
              <w:widowControl w:val="0"/>
              <w:shd w:val="clear" w:color="auto" w:fill="FFFFFF"/>
              <w:autoSpaceDE w:val="0"/>
              <w:autoSpaceDN w:val="0"/>
              <w:adjustRightInd w:val="0"/>
              <w:spacing w:line="276" w:lineRule="auto"/>
              <w:ind w:right="1589" w:firstLine="5"/>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lang w:eastAsia="en-US"/>
              </w:rPr>
              <w:t>1ч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1ч.</w:t>
            </w:r>
          </w:p>
        </w:tc>
        <w:tc>
          <w:tcPr>
            <w:tcW w:w="184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Беседа,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наблюдение педагога.</w:t>
            </w:r>
          </w:p>
        </w:tc>
      </w:tr>
      <w:tr w:rsidR="00302906" w:rsidTr="00302906">
        <w:trPr>
          <w:trHeight w:hRule="exact" w:val="1325"/>
        </w:trPr>
        <w:tc>
          <w:tcPr>
            <w:tcW w:w="567" w:type="dxa"/>
            <w:tcBorders>
              <w:top w:val="single" w:sz="6" w:space="0" w:color="auto"/>
              <w:left w:val="single" w:sz="6" w:space="0" w:color="auto"/>
              <w:bottom w:val="single" w:sz="4"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lang w:eastAsia="en-US"/>
              </w:rPr>
            </w:pPr>
            <w:r>
              <w:rPr>
                <w:rFonts w:eastAsia="Times New Roman"/>
                <w:color w:val="000000"/>
                <w:lang w:eastAsia="en-US"/>
              </w:rPr>
              <w:t>2.</w:t>
            </w:r>
          </w:p>
        </w:tc>
        <w:tc>
          <w:tcPr>
            <w:tcW w:w="5245" w:type="dxa"/>
            <w:tcBorders>
              <w:top w:val="single" w:sz="6" w:space="0" w:color="auto"/>
              <w:left w:val="single" w:sz="4"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spacing w:val="-2"/>
                <w:lang w:eastAsia="en-US"/>
              </w:rPr>
              <w:t>Моя семья.</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29"/>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color w:val="000000"/>
                <w:lang w:eastAsia="en-US"/>
              </w:rPr>
            </w:pPr>
            <w:r>
              <w:rPr>
                <w:rFonts w:eastAsia="Times New Roman"/>
                <w:color w:val="000000"/>
                <w:lang w:eastAsia="en-US"/>
              </w:rPr>
              <w:t>3.</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r>
              <w:rPr>
                <w:rFonts w:eastAsia="Times New Roman"/>
                <w:color w:val="000000"/>
                <w:spacing w:val="-2"/>
                <w:lang w:eastAsia="en-US"/>
              </w:rPr>
              <w:t>Страны.</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75"/>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color w:val="000000"/>
                <w:lang w:eastAsia="en-US"/>
              </w:rPr>
            </w:pPr>
            <w:r>
              <w:rPr>
                <w:rFonts w:eastAsia="Times New Roman"/>
                <w:color w:val="000000"/>
                <w:lang w:eastAsia="en-US"/>
              </w:rPr>
              <w:t>4.</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r>
              <w:rPr>
                <w:rFonts w:eastAsia="Times New Roman"/>
                <w:color w:val="000000"/>
                <w:spacing w:val="-2"/>
                <w:lang w:eastAsia="en-US"/>
              </w:rPr>
              <w:t>Хобби.</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 xml:space="preserve"> 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65"/>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202"/>
              <w:jc w:val="both"/>
              <w:rPr>
                <w:rFonts w:eastAsia="Times New Roman"/>
                <w:lang w:eastAsia="en-US"/>
              </w:rPr>
            </w:pPr>
            <w:r>
              <w:rPr>
                <w:rFonts w:eastAsia="Times New Roman"/>
                <w:color w:val="000000"/>
                <w:lang w:eastAsia="en-US"/>
              </w:rPr>
              <w:t>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r>
              <w:rPr>
                <w:rFonts w:eastAsia="Times New Roman"/>
                <w:color w:val="000000"/>
                <w:spacing w:val="-2"/>
                <w:lang w:eastAsia="en-US"/>
              </w:rPr>
              <w:t>Мои вещи.</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2"/>
                <w:lang w:eastAsia="en-US"/>
              </w:rPr>
            </w:pPr>
          </w:p>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410"/>
        </w:trPr>
        <w:tc>
          <w:tcPr>
            <w:tcW w:w="567" w:type="dxa"/>
            <w:tcBorders>
              <w:top w:val="single" w:sz="4"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7"/>
              <w:jc w:val="both"/>
              <w:rPr>
                <w:rFonts w:eastAsia="Times New Roman"/>
                <w:lang w:eastAsia="en-US"/>
              </w:rPr>
            </w:pPr>
            <w:r>
              <w:rPr>
                <w:rFonts w:eastAsia="Times New Roman"/>
                <w:color w:val="000000"/>
                <w:lang w:eastAsia="en-US"/>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spacing w:val="-3"/>
                <w:lang w:eastAsia="en-US"/>
              </w:rPr>
              <w:t>Водные виды спорта.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410"/>
        </w:trPr>
        <w:tc>
          <w:tcPr>
            <w:tcW w:w="567" w:type="dxa"/>
            <w:tcBorders>
              <w:top w:val="single" w:sz="4"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7"/>
              <w:jc w:val="both"/>
              <w:rPr>
                <w:rFonts w:eastAsia="Times New Roman"/>
                <w:color w:val="000000"/>
                <w:lang w:eastAsia="en-US"/>
              </w:rPr>
            </w:pPr>
            <w:r>
              <w:rPr>
                <w:rFonts w:eastAsia="Times New Roman"/>
                <w:color w:val="000000"/>
                <w:lang w:eastAsia="en-US"/>
              </w:rPr>
              <w:lastRenderedPageBreak/>
              <w:t>7.</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Животные в зоопарке.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410"/>
        </w:trPr>
        <w:tc>
          <w:tcPr>
            <w:tcW w:w="567" w:type="dxa"/>
            <w:tcBorders>
              <w:top w:val="single" w:sz="4"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7"/>
              <w:jc w:val="both"/>
              <w:rPr>
                <w:rFonts w:eastAsia="Times New Roman"/>
                <w:color w:val="000000"/>
                <w:lang w:eastAsia="en-US"/>
              </w:rPr>
            </w:pPr>
            <w:r>
              <w:rPr>
                <w:rFonts w:eastAsia="Times New Roman"/>
                <w:color w:val="000000"/>
                <w:lang w:eastAsia="en-US"/>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Распорядок дня.</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58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ind w:left="192"/>
              <w:jc w:val="both"/>
              <w:rPr>
                <w:rFonts w:eastAsia="Times New Roman"/>
                <w:lang w:eastAsia="en-US"/>
              </w:rPr>
            </w:pPr>
            <w:r>
              <w:rPr>
                <w:rFonts w:eastAsia="Times New Roman"/>
                <w:color w:val="000000"/>
                <w:lang w:eastAsia="en-US"/>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Места в городе. Промежуточная аттестация.</w:t>
            </w:r>
            <w:r>
              <w:rPr>
                <w:sz w:val="28"/>
                <w:szCs w:val="28"/>
                <w:lang w:eastAsia="en-US"/>
              </w:rPr>
              <w:t xml:space="preserve"> </w:t>
            </w:r>
            <w:r>
              <w:rPr>
                <w:lang w:eastAsia="en-US"/>
              </w:rPr>
              <w:t>Проект «Мой день».</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Защита проекта, наблюдение педагога. Викторина.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42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Еда.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42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Описания и сравнения.</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7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sz w:val="22"/>
                <w:lang w:eastAsia="en-US"/>
              </w:rPr>
            </w:pPr>
            <w:r>
              <w:rPr>
                <w:rFonts w:eastAsia="Times New Roman"/>
                <w:color w:val="000000"/>
                <w:sz w:val="22"/>
                <w:lang w:eastAsia="en-US"/>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sz w:val="22"/>
                <w:lang w:eastAsia="en-US"/>
              </w:rPr>
            </w:pPr>
            <w:r>
              <w:rPr>
                <w:rFonts w:eastAsia="Times New Roman"/>
                <w:color w:val="000000"/>
                <w:spacing w:val="-3"/>
                <w:sz w:val="22"/>
                <w:lang w:eastAsia="en-US"/>
              </w:rPr>
              <w:t>В парке.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z w:val="22"/>
                <w:lang w:eastAsia="en-US"/>
              </w:rPr>
            </w:pPr>
            <w:r>
              <w:rPr>
                <w:rFonts w:eastAsia="Times New Roman"/>
                <w:color w:val="000000"/>
                <w:sz w:val="22"/>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8"/>
                <w:sz w:val="22"/>
                <w:lang w:eastAsia="en-US"/>
              </w:rPr>
            </w:pPr>
          </w:p>
        </w:tc>
      </w:tr>
      <w:tr w:rsidR="00302906" w:rsidTr="00302906">
        <w:trPr>
          <w:trHeight w:hRule="exact" w:val="127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sz w:val="22"/>
                <w:lang w:eastAsia="en-US"/>
              </w:rPr>
            </w:pPr>
            <w:r>
              <w:rPr>
                <w:rFonts w:eastAsia="Times New Roman"/>
                <w:color w:val="000000"/>
                <w:sz w:val="22"/>
                <w:lang w:eastAsia="en-US"/>
              </w:rPr>
              <w:t>13.</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sz w:val="22"/>
                <w:lang w:eastAsia="en-US"/>
              </w:rPr>
            </w:pPr>
            <w:r>
              <w:rPr>
                <w:rFonts w:eastAsia="Times New Roman"/>
                <w:color w:val="000000"/>
                <w:spacing w:val="-3"/>
                <w:sz w:val="22"/>
                <w:lang w:eastAsia="en-US"/>
              </w:rPr>
              <w:t>Транспорт.</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z w:val="22"/>
                <w:lang w:eastAsia="en-US"/>
              </w:rPr>
            </w:pPr>
            <w:r>
              <w:rPr>
                <w:rFonts w:eastAsia="Times New Roman"/>
                <w:color w:val="000000"/>
                <w:sz w:val="22"/>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sz w:val="22"/>
                <w:lang w:eastAsia="en-US"/>
              </w:rPr>
            </w:pPr>
          </w:p>
        </w:tc>
      </w:tr>
      <w:tr w:rsidR="00302906" w:rsidTr="00302906">
        <w:trPr>
          <w:trHeight w:hRule="exact" w:val="126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 xml:space="preserve"> 14.</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Описание людей.</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26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15.</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Описание вещей.</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414"/>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16.</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Школьные принадлежности.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414"/>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lastRenderedPageBreak/>
              <w:t>17.</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Профессии.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1414"/>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18.</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Моя страна.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4ч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r>
              <w:rPr>
                <w:rFonts w:eastAsia="Times New Roman"/>
                <w:color w:val="323232"/>
                <w:spacing w:val="-14"/>
                <w:lang w:eastAsia="en-US"/>
              </w:rPr>
              <w:t>2ч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p>
        </w:tc>
      </w:tr>
      <w:tr w:rsidR="00302906" w:rsidTr="00302906">
        <w:trPr>
          <w:trHeight w:hRule="exact" w:val="127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17.</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Каникулы.</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8ч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2ч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lang w:eastAsia="en-US"/>
              </w:rPr>
            </w:pPr>
            <w:r>
              <w:rPr>
                <w:rFonts w:eastAsia="Times New Roman"/>
                <w:color w:val="000000"/>
                <w:lang w:eastAsia="en-US"/>
              </w:rPr>
              <w:t>6ч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Выполнение упражнений, наблюдение педагога.</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854"/>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20.</w:t>
            </w: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Итоговое занятие. Тест «Я знаю английский!».</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r>
              <w:rPr>
                <w:rFonts w:eastAsia="Times New Roman"/>
                <w:color w:val="000000"/>
                <w:lang w:eastAsia="en-US"/>
              </w:rPr>
              <w:t>1ч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Тест.</w:t>
            </w:r>
          </w:p>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p>
        </w:tc>
      </w:tr>
      <w:tr w:rsidR="00302906" w:rsidTr="00302906">
        <w:trPr>
          <w:trHeight w:hRule="exact" w:val="68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highlight w:val="yellow"/>
                <w:lang w:eastAsia="en-US"/>
              </w:rPr>
            </w:pPr>
          </w:p>
        </w:tc>
        <w:tc>
          <w:tcPr>
            <w:tcW w:w="5245"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spacing w:val="-3"/>
                <w:lang w:eastAsia="en-US"/>
              </w:rPr>
            </w:pPr>
            <w:r>
              <w:rPr>
                <w:rFonts w:eastAsia="Times New Roman"/>
                <w:color w:val="000000"/>
                <w:spacing w:val="-3"/>
                <w:lang w:eastAsia="en-US"/>
              </w:rPr>
              <w:t xml:space="preserve">Итого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144 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lang w:eastAsia="en-US"/>
              </w:rPr>
            </w:pPr>
            <w:r>
              <w:rPr>
                <w:rFonts w:eastAsia="Times New Roman"/>
                <w:color w:val="000000"/>
                <w:lang w:eastAsia="en-US"/>
              </w:rPr>
              <w:t>37ч</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302906" w:rsidRDefault="00302906" w:rsidP="00302906">
            <w:pPr>
              <w:widowControl w:val="0"/>
              <w:shd w:val="clear" w:color="auto" w:fill="FFFFFF"/>
              <w:autoSpaceDE w:val="0"/>
              <w:autoSpaceDN w:val="0"/>
              <w:adjustRightInd w:val="0"/>
              <w:spacing w:line="276" w:lineRule="auto"/>
              <w:jc w:val="both"/>
              <w:rPr>
                <w:rFonts w:eastAsia="Times New Roman"/>
                <w:color w:val="323232"/>
                <w:spacing w:val="-14"/>
                <w:lang w:eastAsia="en-US"/>
              </w:rPr>
            </w:pPr>
            <w:r>
              <w:rPr>
                <w:rFonts w:eastAsia="Times New Roman"/>
                <w:color w:val="323232"/>
                <w:spacing w:val="-14"/>
                <w:lang w:eastAsia="en-US"/>
              </w:rPr>
              <w:t>107ч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302906" w:rsidRDefault="00302906" w:rsidP="00302906">
            <w:pPr>
              <w:widowControl w:val="0"/>
              <w:shd w:val="clear" w:color="auto" w:fill="FFFFFF"/>
              <w:autoSpaceDE w:val="0"/>
              <w:autoSpaceDN w:val="0"/>
              <w:adjustRightInd w:val="0"/>
              <w:spacing w:line="276" w:lineRule="auto"/>
              <w:jc w:val="both"/>
              <w:rPr>
                <w:rFonts w:eastAsia="Times New Roman"/>
                <w:color w:val="000000"/>
                <w:highlight w:val="yellow"/>
                <w:lang w:eastAsia="en-US"/>
              </w:rPr>
            </w:pPr>
          </w:p>
        </w:tc>
      </w:tr>
    </w:tbl>
    <w:p w:rsidR="00302906" w:rsidRDefault="00302906" w:rsidP="00302906">
      <w:pPr>
        <w:widowControl w:val="0"/>
        <w:shd w:val="clear" w:color="auto" w:fill="FFFFFF"/>
        <w:autoSpaceDE w:val="0"/>
        <w:autoSpaceDN w:val="0"/>
        <w:adjustRightInd w:val="0"/>
        <w:spacing w:line="276" w:lineRule="auto"/>
        <w:ind w:right="1075"/>
        <w:jc w:val="both"/>
        <w:rPr>
          <w:rFonts w:eastAsia="Times New Roman"/>
          <w:b/>
          <w:bCs/>
          <w:color w:val="323232"/>
          <w:spacing w:val="-3"/>
          <w:sz w:val="28"/>
          <w:szCs w:val="28"/>
          <w:highlight w:val="yellow"/>
        </w:rPr>
      </w:pPr>
    </w:p>
    <w:p w:rsidR="00302906" w:rsidRDefault="00302906" w:rsidP="00302906">
      <w:pPr>
        <w:spacing w:line="360" w:lineRule="auto"/>
        <w:jc w:val="center"/>
        <w:rPr>
          <w:b/>
          <w:i/>
          <w:sz w:val="28"/>
          <w:szCs w:val="28"/>
        </w:rPr>
      </w:pPr>
      <w:r>
        <w:rPr>
          <w:b/>
          <w:i/>
          <w:sz w:val="28"/>
          <w:szCs w:val="28"/>
        </w:rPr>
        <w:t>Содержание учебного плана</w:t>
      </w:r>
    </w:p>
    <w:p w:rsidR="00302906" w:rsidRDefault="00302906" w:rsidP="00302906">
      <w:pPr>
        <w:tabs>
          <w:tab w:val="num" w:pos="720"/>
        </w:tabs>
        <w:jc w:val="both"/>
        <w:rPr>
          <w:sz w:val="28"/>
          <w:szCs w:val="28"/>
        </w:rPr>
      </w:pPr>
      <w:r>
        <w:rPr>
          <w:b/>
          <w:i/>
          <w:sz w:val="28"/>
          <w:szCs w:val="28"/>
        </w:rPr>
        <w:t>1. Вводное занятие.</w:t>
      </w:r>
      <w:r>
        <w:rPr>
          <w:sz w:val="28"/>
          <w:szCs w:val="28"/>
        </w:rPr>
        <w:t xml:space="preserve"> </w:t>
      </w:r>
    </w:p>
    <w:p w:rsidR="00302906" w:rsidRDefault="00302906" w:rsidP="00302906">
      <w:pPr>
        <w:pStyle w:val="ac"/>
        <w:jc w:val="both"/>
        <w:rPr>
          <w:sz w:val="28"/>
          <w:szCs w:val="28"/>
        </w:rPr>
      </w:pPr>
      <w:r>
        <w:rPr>
          <w:sz w:val="28"/>
          <w:szCs w:val="28"/>
        </w:rPr>
        <w:t xml:space="preserve">Теория. Правила ТБ. </w:t>
      </w:r>
    </w:p>
    <w:p w:rsidR="00302906" w:rsidRDefault="00302906" w:rsidP="00302906">
      <w:pPr>
        <w:pStyle w:val="ac"/>
        <w:jc w:val="both"/>
        <w:rPr>
          <w:sz w:val="28"/>
          <w:szCs w:val="28"/>
        </w:rPr>
      </w:pPr>
      <w:r>
        <w:rPr>
          <w:sz w:val="28"/>
          <w:szCs w:val="28"/>
        </w:rPr>
        <w:t>Практика. Вводное занятие.</w:t>
      </w:r>
    </w:p>
    <w:p w:rsidR="00302906" w:rsidRDefault="00302906" w:rsidP="00302906">
      <w:pPr>
        <w:tabs>
          <w:tab w:val="num" w:pos="720"/>
        </w:tabs>
        <w:jc w:val="both"/>
        <w:rPr>
          <w:sz w:val="28"/>
          <w:szCs w:val="28"/>
        </w:rPr>
      </w:pPr>
      <w:r>
        <w:rPr>
          <w:b/>
          <w:i/>
          <w:sz w:val="28"/>
          <w:szCs w:val="28"/>
        </w:rPr>
        <w:t>2</w:t>
      </w:r>
      <w:r>
        <w:rPr>
          <w:sz w:val="28"/>
          <w:szCs w:val="28"/>
        </w:rPr>
        <w:t xml:space="preserve">. </w:t>
      </w:r>
      <w:r>
        <w:rPr>
          <w:b/>
          <w:i/>
          <w:sz w:val="28"/>
          <w:szCs w:val="28"/>
        </w:rPr>
        <w:t>Моя семья.</w:t>
      </w:r>
    </w:p>
    <w:p w:rsidR="00302906" w:rsidRDefault="00302906" w:rsidP="00302906">
      <w:pPr>
        <w:pStyle w:val="ac"/>
        <w:jc w:val="both"/>
        <w:rPr>
          <w:sz w:val="28"/>
          <w:szCs w:val="28"/>
        </w:rPr>
      </w:pPr>
      <w:r>
        <w:rPr>
          <w:sz w:val="28"/>
          <w:szCs w:val="28"/>
        </w:rPr>
        <w:t xml:space="preserve">Теория. Введение лексических единиц модуля: моя семья. Степени сравнения. </w:t>
      </w:r>
    </w:p>
    <w:p w:rsidR="00302906" w:rsidRDefault="00302906" w:rsidP="00302906">
      <w:pPr>
        <w:pStyle w:val="ac"/>
        <w:jc w:val="both"/>
        <w:rPr>
          <w:sz w:val="28"/>
          <w:szCs w:val="28"/>
        </w:rPr>
      </w:pPr>
      <w:r>
        <w:rPr>
          <w:sz w:val="28"/>
          <w:szCs w:val="28"/>
        </w:rPr>
        <w:t>Практика. Рассказ о себе и  своей семье. Месяцы в году. Счет до 100.</w:t>
      </w:r>
    </w:p>
    <w:p w:rsidR="00302906" w:rsidRDefault="00302906" w:rsidP="00302906">
      <w:pPr>
        <w:tabs>
          <w:tab w:val="num" w:pos="720"/>
        </w:tabs>
        <w:jc w:val="both"/>
        <w:rPr>
          <w:sz w:val="28"/>
          <w:szCs w:val="28"/>
        </w:rPr>
      </w:pPr>
      <w:r>
        <w:rPr>
          <w:b/>
          <w:i/>
          <w:sz w:val="28"/>
          <w:szCs w:val="28"/>
        </w:rPr>
        <w:t>3.</w:t>
      </w:r>
      <w:r>
        <w:rPr>
          <w:sz w:val="28"/>
          <w:szCs w:val="28"/>
        </w:rPr>
        <w:t xml:space="preserve"> </w:t>
      </w:r>
      <w:r>
        <w:rPr>
          <w:b/>
          <w:i/>
          <w:sz w:val="28"/>
          <w:szCs w:val="28"/>
        </w:rPr>
        <w:t>Страны</w:t>
      </w:r>
      <w:r>
        <w:rPr>
          <w:sz w:val="28"/>
          <w:szCs w:val="28"/>
        </w:rPr>
        <w:t>.</w:t>
      </w:r>
    </w:p>
    <w:p w:rsidR="00302906" w:rsidRDefault="00302906" w:rsidP="00302906">
      <w:pPr>
        <w:pStyle w:val="ac"/>
        <w:jc w:val="both"/>
        <w:rPr>
          <w:sz w:val="28"/>
          <w:szCs w:val="28"/>
        </w:rPr>
      </w:pPr>
      <w:r>
        <w:rPr>
          <w:sz w:val="28"/>
          <w:szCs w:val="28"/>
        </w:rPr>
        <w:t>Теория. Введение лексических единиц модуля: названия стран мира. Национальности.</w:t>
      </w:r>
    </w:p>
    <w:p w:rsidR="00302906" w:rsidRDefault="00302906" w:rsidP="00302906">
      <w:pPr>
        <w:pStyle w:val="ac"/>
        <w:jc w:val="both"/>
        <w:rPr>
          <w:sz w:val="28"/>
          <w:szCs w:val="28"/>
        </w:rPr>
      </w:pPr>
      <w:r>
        <w:rPr>
          <w:sz w:val="28"/>
          <w:szCs w:val="28"/>
        </w:rPr>
        <w:t xml:space="preserve">Практика. Актуализация лексического и грамматического материала. Диалог «Откуда ты?». Отработка навыков чтения. </w:t>
      </w:r>
      <w:proofErr w:type="spellStart"/>
      <w:r>
        <w:rPr>
          <w:sz w:val="28"/>
          <w:szCs w:val="28"/>
        </w:rPr>
        <w:t>Аудирование</w:t>
      </w:r>
      <w:proofErr w:type="spellEnd"/>
      <w:r>
        <w:rPr>
          <w:sz w:val="28"/>
          <w:szCs w:val="28"/>
        </w:rPr>
        <w:t xml:space="preserve">. </w:t>
      </w:r>
    </w:p>
    <w:p w:rsidR="00302906" w:rsidRDefault="00302906" w:rsidP="00302906">
      <w:pPr>
        <w:tabs>
          <w:tab w:val="num" w:pos="720"/>
        </w:tabs>
        <w:jc w:val="both"/>
        <w:rPr>
          <w:sz w:val="28"/>
          <w:szCs w:val="28"/>
        </w:rPr>
      </w:pPr>
      <w:r>
        <w:rPr>
          <w:b/>
          <w:i/>
          <w:sz w:val="28"/>
          <w:szCs w:val="28"/>
        </w:rPr>
        <w:t>4.</w:t>
      </w:r>
      <w:r>
        <w:rPr>
          <w:sz w:val="28"/>
          <w:szCs w:val="28"/>
        </w:rPr>
        <w:t xml:space="preserve"> </w:t>
      </w:r>
      <w:r>
        <w:rPr>
          <w:b/>
          <w:i/>
          <w:sz w:val="28"/>
          <w:szCs w:val="28"/>
        </w:rPr>
        <w:t>Хобби</w:t>
      </w:r>
      <w:r>
        <w:rPr>
          <w:sz w:val="28"/>
          <w:szCs w:val="28"/>
        </w:rPr>
        <w:t xml:space="preserve"> </w:t>
      </w:r>
    </w:p>
    <w:p w:rsidR="00302906" w:rsidRDefault="00302906" w:rsidP="00302906">
      <w:pPr>
        <w:pStyle w:val="ac"/>
        <w:jc w:val="both"/>
        <w:rPr>
          <w:sz w:val="28"/>
          <w:szCs w:val="28"/>
        </w:rPr>
      </w:pPr>
      <w:r>
        <w:rPr>
          <w:sz w:val="28"/>
          <w:szCs w:val="28"/>
        </w:rPr>
        <w:t xml:space="preserve">Теория. Введение лексических единиц модуля: хобби. </w:t>
      </w:r>
    </w:p>
    <w:p w:rsidR="00302906" w:rsidRDefault="00302906" w:rsidP="00302906">
      <w:pPr>
        <w:pStyle w:val="ac"/>
        <w:jc w:val="both"/>
        <w:rPr>
          <w:sz w:val="28"/>
          <w:szCs w:val="28"/>
        </w:rPr>
      </w:pPr>
      <w:r>
        <w:rPr>
          <w:sz w:val="28"/>
          <w:szCs w:val="28"/>
        </w:rPr>
        <w:t xml:space="preserve">Практика. </w:t>
      </w:r>
      <w:proofErr w:type="spellStart"/>
      <w:r>
        <w:rPr>
          <w:sz w:val="28"/>
          <w:szCs w:val="28"/>
        </w:rPr>
        <w:t>Фониксы</w:t>
      </w:r>
      <w:proofErr w:type="spellEnd"/>
      <w:r>
        <w:rPr>
          <w:sz w:val="28"/>
          <w:szCs w:val="28"/>
        </w:rPr>
        <w:t xml:space="preserve">: </w:t>
      </w:r>
      <w:r>
        <w:rPr>
          <w:sz w:val="28"/>
          <w:szCs w:val="28"/>
          <w:lang w:val="en-US"/>
        </w:rPr>
        <w:t>a</w:t>
      </w:r>
      <w:r>
        <w:rPr>
          <w:sz w:val="28"/>
          <w:szCs w:val="28"/>
        </w:rPr>
        <w:t>_</w:t>
      </w:r>
      <w:r>
        <w:rPr>
          <w:sz w:val="28"/>
          <w:szCs w:val="28"/>
          <w:lang w:val="en-US"/>
        </w:rPr>
        <w:t>e</w:t>
      </w:r>
      <w:r>
        <w:rPr>
          <w:sz w:val="28"/>
          <w:szCs w:val="28"/>
        </w:rPr>
        <w:t>,</w:t>
      </w:r>
      <w:proofErr w:type="spellStart"/>
      <w:r>
        <w:rPr>
          <w:sz w:val="28"/>
          <w:szCs w:val="28"/>
          <w:lang w:val="en-US"/>
        </w:rPr>
        <w:t>i</w:t>
      </w:r>
      <w:proofErr w:type="spellEnd"/>
      <w:r>
        <w:rPr>
          <w:sz w:val="28"/>
          <w:szCs w:val="28"/>
        </w:rPr>
        <w:t>_</w:t>
      </w:r>
      <w:r>
        <w:rPr>
          <w:sz w:val="28"/>
          <w:szCs w:val="28"/>
          <w:lang w:val="en-US"/>
        </w:rPr>
        <w:t>e</w:t>
      </w:r>
      <w:r>
        <w:rPr>
          <w:sz w:val="28"/>
          <w:szCs w:val="28"/>
        </w:rPr>
        <w:t>,</w:t>
      </w:r>
      <w:r>
        <w:rPr>
          <w:sz w:val="28"/>
          <w:szCs w:val="28"/>
          <w:lang w:val="en-US"/>
        </w:rPr>
        <w:t>o</w:t>
      </w:r>
      <w:r>
        <w:rPr>
          <w:sz w:val="28"/>
          <w:szCs w:val="28"/>
        </w:rPr>
        <w:t>_</w:t>
      </w:r>
      <w:r>
        <w:rPr>
          <w:sz w:val="28"/>
          <w:szCs w:val="28"/>
          <w:lang w:val="en-US"/>
        </w:rPr>
        <w:t>e</w:t>
      </w:r>
      <w:r>
        <w:rPr>
          <w:sz w:val="28"/>
          <w:szCs w:val="28"/>
        </w:rPr>
        <w:t>,</w:t>
      </w:r>
      <w:r>
        <w:rPr>
          <w:sz w:val="28"/>
          <w:szCs w:val="28"/>
          <w:lang w:val="en-US"/>
        </w:rPr>
        <w:t>u</w:t>
      </w:r>
      <w:r>
        <w:rPr>
          <w:sz w:val="28"/>
          <w:szCs w:val="28"/>
        </w:rPr>
        <w:t>_</w:t>
      </w:r>
      <w:r>
        <w:rPr>
          <w:sz w:val="28"/>
          <w:szCs w:val="28"/>
          <w:lang w:val="en-US"/>
        </w:rPr>
        <w:t>e</w:t>
      </w:r>
      <w:r>
        <w:rPr>
          <w:sz w:val="28"/>
          <w:szCs w:val="28"/>
        </w:rPr>
        <w:t>. Отработка навыков чтения. Грамматическая конструкция:</w:t>
      </w:r>
      <w:r>
        <w:t xml:space="preserve"> </w:t>
      </w:r>
      <w:proofErr w:type="spellStart"/>
      <w:r>
        <w:rPr>
          <w:sz w:val="28"/>
          <w:szCs w:val="28"/>
        </w:rPr>
        <w:t>Like</w:t>
      </w:r>
      <w:proofErr w:type="spellEnd"/>
      <w:r>
        <w:rPr>
          <w:sz w:val="28"/>
          <w:szCs w:val="28"/>
        </w:rPr>
        <w:t xml:space="preserve"> + </w:t>
      </w:r>
      <w:proofErr w:type="spellStart"/>
      <w:r>
        <w:rPr>
          <w:sz w:val="28"/>
          <w:szCs w:val="28"/>
        </w:rPr>
        <w:t>verb</w:t>
      </w:r>
      <w:proofErr w:type="spellEnd"/>
      <w:r>
        <w:rPr>
          <w:sz w:val="28"/>
          <w:szCs w:val="28"/>
        </w:rPr>
        <w:t xml:space="preserve"> + </w:t>
      </w:r>
      <w:proofErr w:type="spellStart"/>
      <w:r>
        <w:rPr>
          <w:sz w:val="28"/>
          <w:szCs w:val="28"/>
        </w:rPr>
        <w:t>ing</w:t>
      </w:r>
      <w:proofErr w:type="spellEnd"/>
      <w:r>
        <w:rPr>
          <w:sz w:val="28"/>
          <w:szCs w:val="28"/>
        </w:rPr>
        <w:t xml:space="preserve">. Актуализация лексического и грамматического материала. Проект « Друг по переписке».  </w:t>
      </w:r>
    </w:p>
    <w:p w:rsidR="00302906" w:rsidRDefault="00302906" w:rsidP="00302906">
      <w:pPr>
        <w:tabs>
          <w:tab w:val="num" w:pos="720"/>
        </w:tabs>
        <w:jc w:val="both"/>
        <w:rPr>
          <w:sz w:val="28"/>
          <w:szCs w:val="28"/>
        </w:rPr>
      </w:pPr>
      <w:r>
        <w:rPr>
          <w:b/>
          <w:i/>
          <w:sz w:val="28"/>
          <w:szCs w:val="28"/>
        </w:rPr>
        <w:t>5.</w:t>
      </w:r>
      <w:r>
        <w:rPr>
          <w:sz w:val="28"/>
          <w:szCs w:val="28"/>
        </w:rPr>
        <w:t xml:space="preserve"> </w:t>
      </w:r>
      <w:r>
        <w:rPr>
          <w:b/>
          <w:i/>
          <w:sz w:val="28"/>
          <w:szCs w:val="28"/>
        </w:rPr>
        <w:t>Мои вещи.</w:t>
      </w:r>
    </w:p>
    <w:p w:rsidR="00302906" w:rsidRDefault="00302906" w:rsidP="00302906">
      <w:pPr>
        <w:pStyle w:val="ac"/>
        <w:jc w:val="both"/>
        <w:rPr>
          <w:sz w:val="28"/>
          <w:szCs w:val="28"/>
        </w:rPr>
      </w:pPr>
      <w:r>
        <w:rPr>
          <w:sz w:val="28"/>
          <w:szCs w:val="28"/>
        </w:rPr>
        <w:t>Теория. Введение лексических единиц модуля: мои вещи. Коллекции. Притяжательные местоимения.</w:t>
      </w:r>
    </w:p>
    <w:p w:rsidR="00302906" w:rsidRDefault="00302906" w:rsidP="00302906">
      <w:pPr>
        <w:pStyle w:val="ac"/>
        <w:jc w:val="both"/>
        <w:rPr>
          <w:sz w:val="28"/>
          <w:szCs w:val="28"/>
        </w:rPr>
      </w:pPr>
      <w:r>
        <w:rPr>
          <w:sz w:val="28"/>
          <w:szCs w:val="28"/>
        </w:rPr>
        <w:t xml:space="preserve">Практика. Буквосочетание: </w:t>
      </w:r>
      <w:proofErr w:type="spellStart"/>
      <w:r>
        <w:rPr>
          <w:sz w:val="28"/>
          <w:szCs w:val="28"/>
          <w:lang w:val="en-US"/>
        </w:rPr>
        <w:t>ar</w:t>
      </w:r>
      <w:proofErr w:type="spellEnd"/>
      <w:r>
        <w:rPr>
          <w:sz w:val="28"/>
          <w:szCs w:val="28"/>
        </w:rPr>
        <w:t xml:space="preserve">. Отработка навыков чтения. Глагол </w:t>
      </w:r>
      <w:r>
        <w:rPr>
          <w:sz w:val="28"/>
          <w:szCs w:val="28"/>
          <w:lang w:val="en-US"/>
        </w:rPr>
        <w:t>Can</w:t>
      </w:r>
      <w:r w:rsidRPr="00302906">
        <w:rPr>
          <w:sz w:val="28"/>
          <w:szCs w:val="28"/>
        </w:rPr>
        <w:t xml:space="preserve"> </w:t>
      </w:r>
      <w:r>
        <w:rPr>
          <w:sz w:val="28"/>
          <w:szCs w:val="28"/>
        </w:rPr>
        <w:t>для разрешения и просьбы.</w:t>
      </w:r>
    </w:p>
    <w:p w:rsidR="00302906" w:rsidRDefault="00302906" w:rsidP="00302906">
      <w:pPr>
        <w:tabs>
          <w:tab w:val="num" w:pos="720"/>
        </w:tabs>
        <w:jc w:val="both"/>
        <w:rPr>
          <w:sz w:val="28"/>
          <w:szCs w:val="28"/>
        </w:rPr>
      </w:pPr>
      <w:r>
        <w:rPr>
          <w:b/>
          <w:i/>
          <w:sz w:val="28"/>
          <w:szCs w:val="28"/>
        </w:rPr>
        <w:t>6.</w:t>
      </w:r>
      <w:r>
        <w:rPr>
          <w:sz w:val="28"/>
          <w:szCs w:val="28"/>
        </w:rPr>
        <w:t xml:space="preserve"> </w:t>
      </w:r>
      <w:r>
        <w:rPr>
          <w:b/>
          <w:i/>
          <w:sz w:val="28"/>
          <w:szCs w:val="28"/>
        </w:rPr>
        <w:t>Водные виды спорта.</w:t>
      </w:r>
    </w:p>
    <w:p w:rsidR="00302906" w:rsidRDefault="00302906" w:rsidP="00302906">
      <w:pPr>
        <w:pStyle w:val="ac"/>
        <w:jc w:val="both"/>
        <w:rPr>
          <w:sz w:val="28"/>
          <w:szCs w:val="28"/>
        </w:rPr>
      </w:pPr>
      <w:r>
        <w:rPr>
          <w:sz w:val="28"/>
          <w:szCs w:val="28"/>
        </w:rPr>
        <w:t>Теория. Введение лексических единиц модуля: водные виды спорта. Прилагательные, описывающие места.</w:t>
      </w:r>
    </w:p>
    <w:p w:rsidR="00302906" w:rsidRDefault="00302906" w:rsidP="00302906">
      <w:pPr>
        <w:pStyle w:val="ac"/>
        <w:jc w:val="both"/>
        <w:rPr>
          <w:sz w:val="28"/>
          <w:szCs w:val="28"/>
        </w:rPr>
      </w:pPr>
      <w:r>
        <w:rPr>
          <w:sz w:val="28"/>
          <w:szCs w:val="28"/>
        </w:rPr>
        <w:lastRenderedPageBreak/>
        <w:t xml:space="preserve">Практика. Буквосочетание: </w:t>
      </w:r>
      <w:r>
        <w:rPr>
          <w:sz w:val="28"/>
          <w:szCs w:val="28"/>
          <w:lang w:val="en-US"/>
        </w:rPr>
        <w:t>all</w:t>
      </w:r>
      <w:r>
        <w:rPr>
          <w:sz w:val="28"/>
          <w:szCs w:val="28"/>
        </w:rPr>
        <w:t xml:space="preserve">. Отработка навыков чтения. Утвердительные и отрицательные предложения в </w:t>
      </w:r>
      <w:r>
        <w:rPr>
          <w:sz w:val="28"/>
          <w:szCs w:val="28"/>
          <w:lang w:val="en-US"/>
        </w:rPr>
        <w:t>Present</w:t>
      </w:r>
      <w:r w:rsidRPr="00302906">
        <w:rPr>
          <w:sz w:val="28"/>
          <w:szCs w:val="28"/>
        </w:rPr>
        <w:t xml:space="preserve"> </w:t>
      </w:r>
      <w:r>
        <w:rPr>
          <w:sz w:val="28"/>
          <w:szCs w:val="28"/>
          <w:lang w:val="en-US"/>
        </w:rPr>
        <w:t>Continuous</w:t>
      </w:r>
      <w:r>
        <w:rPr>
          <w:sz w:val="28"/>
          <w:szCs w:val="28"/>
        </w:rPr>
        <w:t xml:space="preserve">. </w:t>
      </w:r>
    </w:p>
    <w:p w:rsidR="00302906" w:rsidRDefault="00302906" w:rsidP="00302906">
      <w:pPr>
        <w:tabs>
          <w:tab w:val="num" w:pos="720"/>
        </w:tabs>
        <w:jc w:val="both"/>
        <w:rPr>
          <w:sz w:val="28"/>
          <w:szCs w:val="28"/>
        </w:rPr>
      </w:pPr>
      <w:r>
        <w:rPr>
          <w:b/>
          <w:i/>
          <w:sz w:val="28"/>
          <w:szCs w:val="28"/>
        </w:rPr>
        <w:t>7</w:t>
      </w:r>
      <w:r>
        <w:rPr>
          <w:sz w:val="28"/>
          <w:szCs w:val="28"/>
        </w:rPr>
        <w:t xml:space="preserve">. </w:t>
      </w:r>
      <w:r>
        <w:rPr>
          <w:b/>
          <w:i/>
          <w:sz w:val="28"/>
          <w:szCs w:val="28"/>
        </w:rPr>
        <w:t>Животные в зоопарке.</w:t>
      </w:r>
      <w:r>
        <w:rPr>
          <w:sz w:val="28"/>
          <w:szCs w:val="28"/>
        </w:rPr>
        <w:t xml:space="preserve"> </w:t>
      </w:r>
    </w:p>
    <w:p w:rsidR="00302906" w:rsidRDefault="00302906" w:rsidP="00302906">
      <w:pPr>
        <w:pStyle w:val="ac"/>
        <w:jc w:val="both"/>
        <w:rPr>
          <w:sz w:val="28"/>
          <w:szCs w:val="28"/>
        </w:rPr>
      </w:pPr>
      <w:r>
        <w:rPr>
          <w:sz w:val="28"/>
          <w:szCs w:val="28"/>
        </w:rPr>
        <w:t>Теория. Введение лексических единиц модуля: животные в зоопарке. Прилагательные, описывающие эмоции и предметы.</w:t>
      </w:r>
    </w:p>
    <w:p w:rsidR="00302906" w:rsidRDefault="00302906" w:rsidP="00302906">
      <w:pPr>
        <w:pStyle w:val="ac"/>
        <w:jc w:val="both"/>
        <w:rPr>
          <w:sz w:val="28"/>
          <w:szCs w:val="28"/>
        </w:rPr>
      </w:pPr>
      <w:r>
        <w:rPr>
          <w:sz w:val="28"/>
          <w:szCs w:val="28"/>
        </w:rPr>
        <w:t xml:space="preserve">Практика. Вопросительные предложения в </w:t>
      </w:r>
      <w:r>
        <w:rPr>
          <w:sz w:val="28"/>
          <w:szCs w:val="28"/>
          <w:lang w:val="en-US"/>
        </w:rPr>
        <w:t>Present</w:t>
      </w:r>
      <w:r w:rsidRPr="00302906">
        <w:rPr>
          <w:sz w:val="28"/>
          <w:szCs w:val="28"/>
        </w:rPr>
        <w:t xml:space="preserve"> </w:t>
      </w:r>
      <w:r>
        <w:rPr>
          <w:sz w:val="28"/>
          <w:szCs w:val="28"/>
          <w:lang w:val="en-US"/>
        </w:rPr>
        <w:t>Continuous</w:t>
      </w:r>
      <w:r>
        <w:rPr>
          <w:sz w:val="28"/>
          <w:szCs w:val="28"/>
        </w:rPr>
        <w:t>. Актуализация лексического и грамматического материала.</w:t>
      </w:r>
    </w:p>
    <w:p w:rsidR="00302906" w:rsidRDefault="00302906" w:rsidP="00302906">
      <w:pPr>
        <w:tabs>
          <w:tab w:val="num" w:pos="720"/>
        </w:tabs>
        <w:jc w:val="both"/>
        <w:rPr>
          <w:sz w:val="28"/>
          <w:szCs w:val="28"/>
        </w:rPr>
      </w:pPr>
      <w:r>
        <w:rPr>
          <w:b/>
          <w:i/>
          <w:sz w:val="28"/>
          <w:szCs w:val="28"/>
        </w:rPr>
        <w:t>8.</w:t>
      </w:r>
      <w:r>
        <w:rPr>
          <w:sz w:val="28"/>
          <w:szCs w:val="28"/>
        </w:rPr>
        <w:t xml:space="preserve"> </w:t>
      </w:r>
      <w:r>
        <w:rPr>
          <w:b/>
          <w:i/>
          <w:sz w:val="28"/>
          <w:szCs w:val="28"/>
        </w:rPr>
        <w:t>Распорядок дня.</w:t>
      </w:r>
    </w:p>
    <w:p w:rsidR="00302906" w:rsidRDefault="00302906" w:rsidP="00302906">
      <w:pPr>
        <w:pStyle w:val="ac"/>
        <w:jc w:val="both"/>
        <w:rPr>
          <w:sz w:val="28"/>
          <w:szCs w:val="28"/>
        </w:rPr>
      </w:pPr>
      <w:r>
        <w:rPr>
          <w:sz w:val="28"/>
          <w:szCs w:val="28"/>
        </w:rPr>
        <w:t xml:space="preserve">Теория. Введение лексических единиц модуля: распорядок дня. Обстоятельства времени. Повторение </w:t>
      </w:r>
      <w:r>
        <w:rPr>
          <w:sz w:val="28"/>
          <w:szCs w:val="28"/>
          <w:lang w:val="en-US"/>
        </w:rPr>
        <w:t>Present</w:t>
      </w:r>
      <w:r w:rsidRPr="00302906">
        <w:rPr>
          <w:sz w:val="28"/>
          <w:szCs w:val="28"/>
        </w:rPr>
        <w:t xml:space="preserve"> </w:t>
      </w:r>
      <w:r>
        <w:rPr>
          <w:sz w:val="28"/>
          <w:szCs w:val="28"/>
          <w:lang w:val="en-US"/>
        </w:rPr>
        <w:t>Simple</w:t>
      </w:r>
      <w:r>
        <w:rPr>
          <w:sz w:val="28"/>
          <w:szCs w:val="28"/>
        </w:rPr>
        <w:t>.</w:t>
      </w:r>
    </w:p>
    <w:p w:rsidR="00302906" w:rsidRDefault="00302906" w:rsidP="00302906">
      <w:pPr>
        <w:pStyle w:val="ac"/>
        <w:jc w:val="both"/>
        <w:rPr>
          <w:sz w:val="28"/>
          <w:szCs w:val="28"/>
        </w:rPr>
      </w:pPr>
      <w:r>
        <w:rPr>
          <w:sz w:val="28"/>
          <w:szCs w:val="28"/>
        </w:rPr>
        <w:t xml:space="preserve">Практика. Буквосочетание: </w:t>
      </w:r>
      <w:r>
        <w:rPr>
          <w:sz w:val="28"/>
          <w:szCs w:val="28"/>
          <w:lang w:val="en-US"/>
        </w:rPr>
        <w:t>oy</w:t>
      </w:r>
      <w:r>
        <w:rPr>
          <w:sz w:val="28"/>
          <w:szCs w:val="28"/>
        </w:rPr>
        <w:t>/</w:t>
      </w:r>
      <w:r>
        <w:rPr>
          <w:sz w:val="28"/>
          <w:szCs w:val="28"/>
          <w:lang w:val="en-US"/>
        </w:rPr>
        <w:t>oi</w:t>
      </w:r>
      <w:r>
        <w:rPr>
          <w:sz w:val="28"/>
          <w:szCs w:val="28"/>
        </w:rPr>
        <w:t xml:space="preserve">. Отработка навыков чтения. Актуализация лексического и грамматического материала. </w:t>
      </w:r>
    </w:p>
    <w:p w:rsidR="00302906" w:rsidRDefault="00302906" w:rsidP="00302906">
      <w:pPr>
        <w:tabs>
          <w:tab w:val="num" w:pos="720"/>
        </w:tabs>
        <w:jc w:val="both"/>
        <w:rPr>
          <w:sz w:val="28"/>
          <w:szCs w:val="28"/>
        </w:rPr>
      </w:pPr>
      <w:r>
        <w:rPr>
          <w:b/>
          <w:i/>
          <w:sz w:val="28"/>
          <w:szCs w:val="28"/>
        </w:rPr>
        <w:t>9. Места в городе. Промежуточная аттестация.</w:t>
      </w:r>
    </w:p>
    <w:p w:rsidR="00302906" w:rsidRDefault="00302906" w:rsidP="00302906">
      <w:pPr>
        <w:pStyle w:val="ac"/>
        <w:jc w:val="both"/>
        <w:rPr>
          <w:sz w:val="28"/>
          <w:szCs w:val="28"/>
        </w:rPr>
      </w:pPr>
      <w:r>
        <w:rPr>
          <w:sz w:val="28"/>
          <w:szCs w:val="28"/>
        </w:rPr>
        <w:t xml:space="preserve">Теория. Введение лексических единиц модуля: места в городе. Представления. Предлоги: </w:t>
      </w:r>
      <w:r>
        <w:rPr>
          <w:sz w:val="28"/>
          <w:szCs w:val="28"/>
          <w:lang w:val="en-US"/>
        </w:rPr>
        <w:t>on</w:t>
      </w:r>
      <w:r>
        <w:rPr>
          <w:sz w:val="28"/>
          <w:szCs w:val="28"/>
        </w:rPr>
        <w:t>,</w:t>
      </w:r>
      <w:r>
        <w:rPr>
          <w:sz w:val="28"/>
          <w:szCs w:val="28"/>
          <w:lang w:val="en-US"/>
        </w:rPr>
        <w:t>at</w:t>
      </w:r>
      <w:r>
        <w:rPr>
          <w:sz w:val="28"/>
          <w:szCs w:val="28"/>
        </w:rPr>
        <w:t>,</w:t>
      </w:r>
      <w:r>
        <w:rPr>
          <w:sz w:val="28"/>
          <w:szCs w:val="28"/>
          <w:lang w:val="en-US"/>
        </w:rPr>
        <w:t>in</w:t>
      </w:r>
      <w:r>
        <w:rPr>
          <w:sz w:val="28"/>
          <w:szCs w:val="28"/>
        </w:rPr>
        <w:t>.</w:t>
      </w:r>
    </w:p>
    <w:p w:rsidR="00302906" w:rsidRDefault="00302906" w:rsidP="00302906">
      <w:pPr>
        <w:pStyle w:val="ac"/>
        <w:jc w:val="both"/>
        <w:rPr>
          <w:sz w:val="28"/>
          <w:szCs w:val="28"/>
        </w:rPr>
      </w:pPr>
      <w:r>
        <w:rPr>
          <w:sz w:val="28"/>
          <w:szCs w:val="28"/>
        </w:rPr>
        <w:t xml:space="preserve">Практика. Вспомогательные слова </w:t>
      </w:r>
      <w:r>
        <w:rPr>
          <w:sz w:val="28"/>
          <w:szCs w:val="28"/>
          <w:lang w:val="en-US"/>
        </w:rPr>
        <w:t>Present</w:t>
      </w:r>
      <w:r w:rsidRPr="00302906">
        <w:rPr>
          <w:sz w:val="28"/>
          <w:szCs w:val="28"/>
        </w:rPr>
        <w:t xml:space="preserve"> </w:t>
      </w:r>
      <w:r>
        <w:rPr>
          <w:sz w:val="28"/>
          <w:szCs w:val="28"/>
          <w:lang w:val="en-US"/>
        </w:rPr>
        <w:t>Simple</w:t>
      </w:r>
      <w:r>
        <w:rPr>
          <w:sz w:val="28"/>
          <w:szCs w:val="28"/>
        </w:rPr>
        <w:t>. Проект « Мой день».</w:t>
      </w:r>
    </w:p>
    <w:p w:rsidR="00302906" w:rsidRDefault="00302906" w:rsidP="00302906">
      <w:pPr>
        <w:tabs>
          <w:tab w:val="num" w:pos="720"/>
        </w:tabs>
        <w:jc w:val="both"/>
        <w:rPr>
          <w:sz w:val="28"/>
          <w:szCs w:val="28"/>
        </w:rPr>
      </w:pPr>
      <w:r>
        <w:rPr>
          <w:b/>
          <w:i/>
          <w:sz w:val="28"/>
          <w:szCs w:val="28"/>
        </w:rPr>
        <w:t>10. Еда</w:t>
      </w:r>
    </w:p>
    <w:p w:rsidR="00302906" w:rsidRDefault="00302906" w:rsidP="00302906">
      <w:pPr>
        <w:pStyle w:val="ac"/>
        <w:jc w:val="both"/>
        <w:rPr>
          <w:sz w:val="28"/>
          <w:szCs w:val="28"/>
        </w:rPr>
      </w:pPr>
      <w:r>
        <w:rPr>
          <w:sz w:val="28"/>
          <w:szCs w:val="28"/>
        </w:rPr>
        <w:t xml:space="preserve">Теория. Введение лексических единиц модуля: еда. Исчисляемые и неисчисляемые существительные. </w:t>
      </w:r>
    </w:p>
    <w:p w:rsidR="00302906" w:rsidRDefault="00302906" w:rsidP="00302906">
      <w:pPr>
        <w:pStyle w:val="ac"/>
        <w:jc w:val="both"/>
        <w:rPr>
          <w:sz w:val="28"/>
          <w:szCs w:val="28"/>
        </w:rPr>
      </w:pPr>
      <w:r>
        <w:rPr>
          <w:sz w:val="28"/>
          <w:szCs w:val="28"/>
        </w:rPr>
        <w:t>Практика. Ролевая игра «На рынке». Рецепт своего любимого сэндвича.</w:t>
      </w:r>
    </w:p>
    <w:p w:rsidR="00302906" w:rsidRDefault="00302906" w:rsidP="00302906">
      <w:pPr>
        <w:tabs>
          <w:tab w:val="num" w:pos="720"/>
        </w:tabs>
        <w:jc w:val="both"/>
        <w:rPr>
          <w:sz w:val="28"/>
          <w:szCs w:val="28"/>
        </w:rPr>
      </w:pPr>
      <w:r>
        <w:rPr>
          <w:b/>
          <w:i/>
          <w:sz w:val="28"/>
          <w:szCs w:val="28"/>
        </w:rPr>
        <w:t>11.</w:t>
      </w:r>
      <w:r>
        <w:rPr>
          <w:sz w:val="28"/>
          <w:szCs w:val="28"/>
        </w:rPr>
        <w:t xml:space="preserve"> </w:t>
      </w:r>
      <w:r>
        <w:rPr>
          <w:b/>
          <w:i/>
          <w:sz w:val="28"/>
          <w:szCs w:val="28"/>
        </w:rPr>
        <w:t>Описания и сравнения.</w:t>
      </w:r>
    </w:p>
    <w:p w:rsidR="00302906" w:rsidRDefault="00302906" w:rsidP="00302906">
      <w:pPr>
        <w:pStyle w:val="ac"/>
        <w:jc w:val="both"/>
        <w:rPr>
          <w:sz w:val="28"/>
          <w:szCs w:val="28"/>
        </w:rPr>
      </w:pPr>
      <w:r>
        <w:rPr>
          <w:sz w:val="28"/>
          <w:szCs w:val="28"/>
        </w:rPr>
        <w:t>Теория. Введение лексических единиц модуля: описания и сравнения. Степени сравнения прилагательных.</w:t>
      </w:r>
    </w:p>
    <w:p w:rsidR="00302906" w:rsidRDefault="00302906" w:rsidP="00302906">
      <w:pPr>
        <w:pStyle w:val="ac"/>
        <w:jc w:val="both"/>
        <w:rPr>
          <w:sz w:val="28"/>
          <w:szCs w:val="28"/>
        </w:rPr>
      </w:pPr>
      <w:r>
        <w:rPr>
          <w:sz w:val="28"/>
          <w:szCs w:val="28"/>
        </w:rPr>
        <w:t xml:space="preserve">Практика. Буквосочетания: </w:t>
      </w:r>
      <w:proofErr w:type="spellStart"/>
      <w:r>
        <w:rPr>
          <w:sz w:val="28"/>
          <w:szCs w:val="28"/>
          <w:lang w:val="en-US"/>
        </w:rPr>
        <w:t>nd</w:t>
      </w:r>
      <w:proofErr w:type="spellEnd"/>
      <w:r>
        <w:rPr>
          <w:sz w:val="28"/>
          <w:szCs w:val="28"/>
        </w:rPr>
        <w:t>,</w:t>
      </w:r>
      <w:proofErr w:type="spellStart"/>
      <w:r>
        <w:rPr>
          <w:sz w:val="28"/>
          <w:szCs w:val="28"/>
          <w:lang w:val="en-US"/>
        </w:rPr>
        <w:t>nt</w:t>
      </w:r>
      <w:proofErr w:type="spellEnd"/>
      <w:r>
        <w:rPr>
          <w:sz w:val="28"/>
          <w:szCs w:val="28"/>
        </w:rPr>
        <w:t>,</w:t>
      </w:r>
      <w:proofErr w:type="spellStart"/>
      <w:r>
        <w:rPr>
          <w:sz w:val="28"/>
          <w:szCs w:val="28"/>
          <w:lang w:val="en-US"/>
        </w:rPr>
        <w:t>mp</w:t>
      </w:r>
      <w:proofErr w:type="spellEnd"/>
      <w:r w:rsidRPr="00302906">
        <w:rPr>
          <w:sz w:val="28"/>
          <w:szCs w:val="28"/>
        </w:rPr>
        <w:t xml:space="preserve"> </w:t>
      </w:r>
      <w:r>
        <w:rPr>
          <w:sz w:val="28"/>
          <w:szCs w:val="28"/>
        </w:rPr>
        <w:t xml:space="preserve"> в конце слова. Чтение вебсайта «Мировые рекорды».</w:t>
      </w:r>
    </w:p>
    <w:p w:rsidR="00302906" w:rsidRDefault="00302906" w:rsidP="00302906">
      <w:pPr>
        <w:tabs>
          <w:tab w:val="num" w:pos="720"/>
        </w:tabs>
        <w:jc w:val="both"/>
        <w:rPr>
          <w:sz w:val="28"/>
          <w:szCs w:val="28"/>
        </w:rPr>
      </w:pPr>
      <w:r>
        <w:rPr>
          <w:b/>
          <w:i/>
          <w:sz w:val="28"/>
          <w:szCs w:val="28"/>
        </w:rPr>
        <w:t>12. В парке.</w:t>
      </w:r>
    </w:p>
    <w:p w:rsidR="00302906" w:rsidRDefault="00302906" w:rsidP="00302906">
      <w:pPr>
        <w:pStyle w:val="ac"/>
        <w:jc w:val="both"/>
        <w:rPr>
          <w:sz w:val="28"/>
          <w:szCs w:val="28"/>
          <w:lang w:val="en-US"/>
        </w:rPr>
      </w:pPr>
      <w:r>
        <w:rPr>
          <w:sz w:val="28"/>
          <w:szCs w:val="28"/>
        </w:rPr>
        <w:t>Теория. Введение лексических единиц модуля: в парке. Глаголы</w:t>
      </w:r>
      <w:r>
        <w:rPr>
          <w:sz w:val="28"/>
          <w:szCs w:val="28"/>
          <w:lang w:val="en-US"/>
        </w:rPr>
        <w:t xml:space="preserve"> must, must not.</w:t>
      </w:r>
    </w:p>
    <w:p w:rsidR="00302906" w:rsidRDefault="00302906" w:rsidP="00302906">
      <w:pPr>
        <w:pStyle w:val="ac"/>
        <w:jc w:val="both"/>
        <w:rPr>
          <w:sz w:val="28"/>
          <w:szCs w:val="28"/>
        </w:rPr>
      </w:pPr>
      <w:r>
        <w:rPr>
          <w:sz w:val="28"/>
          <w:szCs w:val="28"/>
        </w:rPr>
        <w:t>Практика</w:t>
      </w:r>
      <w:r>
        <w:rPr>
          <w:sz w:val="28"/>
          <w:szCs w:val="28"/>
          <w:lang w:val="en-US"/>
        </w:rPr>
        <w:t xml:space="preserve">. </w:t>
      </w:r>
      <w:r>
        <w:rPr>
          <w:sz w:val="28"/>
          <w:szCs w:val="28"/>
        </w:rPr>
        <w:t xml:space="preserve">Правила в библиотеке. Отработка навыков чтения. </w:t>
      </w:r>
      <w:proofErr w:type="spellStart"/>
      <w:r>
        <w:rPr>
          <w:sz w:val="28"/>
          <w:szCs w:val="28"/>
        </w:rPr>
        <w:t>Аудирование</w:t>
      </w:r>
      <w:proofErr w:type="spellEnd"/>
      <w:r>
        <w:rPr>
          <w:sz w:val="28"/>
          <w:szCs w:val="28"/>
        </w:rPr>
        <w:t>.</w:t>
      </w:r>
    </w:p>
    <w:p w:rsidR="00302906" w:rsidRDefault="00302906" w:rsidP="00302906">
      <w:pPr>
        <w:tabs>
          <w:tab w:val="num" w:pos="720"/>
        </w:tabs>
        <w:jc w:val="both"/>
        <w:rPr>
          <w:b/>
          <w:i/>
          <w:sz w:val="28"/>
          <w:szCs w:val="28"/>
        </w:rPr>
      </w:pPr>
      <w:r>
        <w:rPr>
          <w:b/>
          <w:i/>
          <w:sz w:val="28"/>
          <w:szCs w:val="28"/>
        </w:rPr>
        <w:t>13</w:t>
      </w:r>
      <w:r>
        <w:rPr>
          <w:sz w:val="28"/>
          <w:szCs w:val="28"/>
        </w:rPr>
        <w:t xml:space="preserve">. </w:t>
      </w:r>
      <w:r>
        <w:rPr>
          <w:b/>
          <w:i/>
          <w:sz w:val="28"/>
          <w:szCs w:val="28"/>
        </w:rPr>
        <w:t>Транспорт.</w:t>
      </w:r>
    </w:p>
    <w:p w:rsidR="00302906" w:rsidRDefault="00302906" w:rsidP="00302906">
      <w:pPr>
        <w:pStyle w:val="ac"/>
        <w:jc w:val="both"/>
        <w:rPr>
          <w:sz w:val="28"/>
          <w:szCs w:val="28"/>
        </w:rPr>
      </w:pPr>
      <w:r>
        <w:rPr>
          <w:sz w:val="28"/>
          <w:szCs w:val="28"/>
        </w:rPr>
        <w:t>Теория. Введение лексических единиц модуля: названия транспорта. Предлоги места. Глагол «</w:t>
      </w:r>
      <w:r>
        <w:rPr>
          <w:sz w:val="28"/>
          <w:szCs w:val="28"/>
          <w:lang w:val="en-US"/>
        </w:rPr>
        <w:t>to</w:t>
      </w:r>
      <w:r w:rsidRPr="00302906">
        <w:rPr>
          <w:sz w:val="28"/>
          <w:szCs w:val="28"/>
        </w:rPr>
        <w:t xml:space="preserve"> </w:t>
      </w:r>
      <w:r>
        <w:rPr>
          <w:sz w:val="28"/>
          <w:szCs w:val="28"/>
          <w:lang w:val="en-US"/>
        </w:rPr>
        <w:t>be</w:t>
      </w:r>
      <w:r>
        <w:rPr>
          <w:sz w:val="28"/>
          <w:szCs w:val="28"/>
        </w:rPr>
        <w:t xml:space="preserve">» в </w:t>
      </w:r>
      <w:r>
        <w:rPr>
          <w:sz w:val="28"/>
          <w:szCs w:val="28"/>
          <w:lang w:val="en-US"/>
        </w:rPr>
        <w:t>Past</w:t>
      </w:r>
      <w:r w:rsidRPr="00302906">
        <w:rPr>
          <w:sz w:val="28"/>
          <w:szCs w:val="28"/>
        </w:rPr>
        <w:t xml:space="preserve"> </w:t>
      </w:r>
      <w:r>
        <w:rPr>
          <w:sz w:val="28"/>
          <w:szCs w:val="28"/>
          <w:lang w:val="en-US"/>
        </w:rPr>
        <w:t>Simple</w:t>
      </w:r>
      <w:r>
        <w:rPr>
          <w:sz w:val="28"/>
          <w:szCs w:val="28"/>
        </w:rPr>
        <w:t>.</w:t>
      </w:r>
    </w:p>
    <w:p w:rsidR="00302906" w:rsidRDefault="00302906" w:rsidP="00302906">
      <w:pPr>
        <w:pStyle w:val="ac"/>
        <w:jc w:val="both"/>
        <w:rPr>
          <w:sz w:val="28"/>
          <w:szCs w:val="28"/>
        </w:rPr>
      </w:pPr>
      <w:r>
        <w:rPr>
          <w:sz w:val="28"/>
          <w:szCs w:val="28"/>
        </w:rPr>
        <w:t xml:space="preserve">Практика. Жизнь викингов. Предложения с оборотом </w:t>
      </w:r>
      <w:r>
        <w:rPr>
          <w:sz w:val="28"/>
          <w:szCs w:val="28"/>
          <w:lang w:val="en-US"/>
        </w:rPr>
        <w:t>there</w:t>
      </w:r>
      <w:r w:rsidRPr="00302906">
        <w:rPr>
          <w:sz w:val="28"/>
          <w:szCs w:val="28"/>
        </w:rPr>
        <w:t xml:space="preserve"> </w:t>
      </w:r>
      <w:r>
        <w:rPr>
          <w:sz w:val="28"/>
          <w:szCs w:val="28"/>
          <w:lang w:val="en-US"/>
        </w:rPr>
        <w:t>was</w:t>
      </w:r>
      <w:r>
        <w:rPr>
          <w:sz w:val="28"/>
          <w:szCs w:val="28"/>
        </w:rPr>
        <w:t>/</w:t>
      </w:r>
      <w:r>
        <w:rPr>
          <w:sz w:val="28"/>
          <w:szCs w:val="28"/>
          <w:lang w:val="en-US"/>
        </w:rPr>
        <w:t>were</w:t>
      </w:r>
      <w:r>
        <w:rPr>
          <w:sz w:val="28"/>
          <w:szCs w:val="28"/>
        </w:rPr>
        <w:t>.</w:t>
      </w:r>
    </w:p>
    <w:p w:rsidR="00302906" w:rsidRDefault="00302906" w:rsidP="00302906">
      <w:pPr>
        <w:tabs>
          <w:tab w:val="num" w:pos="720"/>
        </w:tabs>
        <w:jc w:val="both"/>
        <w:rPr>
          <w:sz w:val="28"/>
          <w:szCs w:val="28"/>
        </w:rPr>
      </w:pPr>
      <w:r>
        <w:rPr>
          <w:b/>
          <w:i/>
          <w:sz w:val="28"/>
          <w:szCs w:val="28"/>
        </w:rPr>
        <w:t>14. Описание людей.</w:t>
      </w:r>
    </w:p>
    <w:p w:rsidR="00302906" w:rsidRDefault="00302906" w:rsidP="00302906">
      <w:pPr>
        <w:pStyle w:val="ac"/>
        <w:jc w:val="both"/>
        <w:rPr>
          <w:sz w:val="28"/>
          <w:szCs w:val="28"/>
        </w:rPr>
      </w:pPr>
      <w:r>
        <w:rPr>
          <w:sz w:val="28"/>
          <w:szCs w:val="28"/>
        </w:rPr>
        <w:t xml:space="preserve">Теория. Введение лексических единиц модуля: описание людей. Прилагательные, описывающие людей. Утвердительные и отрицательные предложения в </w:t>
      </w:r>
      <w:r>
        <w:rPr>
          <w:sz w:val="28"/>
          <w:szCs w:val="28"/>
          <w:lang w:val="en-US"/>
        </w:rPr>
        <w:t>Past</w:t>
      </w:r>
      <w:r w:rsidRPr="00302906">
        <w:rPr>
          <w:sz w:val="28"/>
          <w:szCs w:val="28"/>
        </w:rPr>
        <w:t xml:space="preserve"> </w:t>
      </w:r>
      <w:r>
        <w:rPr>
          <w:sz w:val="28"/>
          <w:szCs w:val="28"/>
          <w:lang w:val="en-US"/>
        </w:rPr>
        <w:t>Simple</w:t>
      </w:r>
      <w:r>
        <w:rPr>
          <w:sz w:val="28"/>
          <w:szCs w:val="28"/>
        </w:rPr>
        <w:t>.</w:t>
      </w:r>
    </w:p>
    <w:p w:rsidR="00302906" w:rsidRDefault="00302906" w:rsidP="00302906">
      <w:pPr>
        <w:pStyle w:val="ac"/>
        <w:jc w:val="both"/>
        <w:rPr>
          <w:sz w:val="28"/>
          <w:szCs w:val="28"/>
        </w:rPr>
      </w:pPr>
      <w:r>
        <w:rPr>
          <w:sz w:val="28"/>
          <w:szCs w:val="28"/>
        </w:rPr>
        <w:t xml:space="preserve">Практика. Союзы </w:t>
      </w:r>
      <w:r>
        <w:rPr>
          <w:sz w:val="28"/>
          <w:szCs w:val="28"/>
          <w:lang w:val="en-US"/>
        </w:rPr>
        <w:t>and</w:t>
      </w:r>
      <w:r w:rsidRPr="00302906">
        <w:rPr>
          <w:sz w:val="28"/>
          <w:szCs w:val="28"/>
        </w:rPr>
        <w:t xml:space="preserve"> </w:t>
      </w:r>
      <w:r>
        <w:rPr>
          <w:sz w:val="28"/>
          <w:szCs w:val="28"/>
        </w:rPr>
        <w:t xml:space="preserve">и </w:t>
      </w:r>
      <w:r>
        <w:rPr>
          <w:sz w:val="28"/>
          <w:szCs w:val="28"/>
          <w:lang w:val="en-US"/>
        </w:rPr>
        <w:t>but</w:t>
      </w:r>
      <w:r w:rsidRPr="00302906">
        <w:rPr>
          <w:sz w:val="28"/>
          <w:szCs w:val="28"/>
        </w:rPr>
        <w:t xml:space="preserve"> </w:t>
      </w:r>
      <w:r>
        <w:rPr>
          <w:sz w:val="28"/>
          <w:szCs w:val="28"/>
        </w:rPr>
        <w:t xml:space="preserve"> в предложениях. Актуализация лексического и грамматического материала. Проект «Моя семья».</w:t>
      </w:r>
    </w:p>
    <w:p w:rsidR="00302906" w:rsidRDefault="00302906" w:rsidP="00302906">
      <w:pPr>
        <w:tabs>
          <w:tab w:val="num" w:pos="720"/>
        </w:tabs>
        <w:jc w:val="both"/>
        <w:rPr>
          <w:b/>
          <w:i/>
          <w:sz w:val="28"/>
          <w:szCs w:val="28"/>
        </w:rPr>
      </w:pPr>
      <w:r>
        <w:rPr>
          <w:b/>
          <w:i/>
          <w:sz w:val="28"/>
          <w:szCs w:val="28"/>
        </w:rPr>
        <w:t>15.</w:t>
      </w:r>
      <w:r>
        <w:rPr>
          <w:sz w:val="28"/>
          <w:szCs w:val="28"/>
        </w:rPr>
        <w:t xml:space="preserve"> </w:t>
      </w:r>
      <w:r>
        <w:rPr>
          <w:b/>
          <w:i/>
          <w:sz w:val="28"/>
          <w:szCs w:val="28"/>
        </w:rPr>
        <w:t>Описание вещей.</w:t>
      </w:r>
    </w:p>
    <w:p w:rsidR="00302906" w:rsidRDefault="00302906" w:rsidP="00302906">
      <w:pPr>
        <w:pStyle w:val="ac"/>
        <w:jc w:val="both"/>
        <w:rPr>
          <w:sz w:val="28"/>
          <w:szCs w:val="28"/>
        </w:rPr>
      </w:pPr>
      <w:r>
        <w:rPr>
          <w:sz w:val="28"/>
          <w:szCs w:val="28"/>
        </w:rPr>
        <w:t xml:space="preserve">Теория. Введение лексических единиц модуля: описание вещей. </w:t>
      </w:r>
      <w:proofErr w:type="gramStart"/>
      <w:r>
        <w:rPr>
          <w:sz w:val="28"/>
          <w:szCs w:val="28"/>
          <w:lang w:val="en-US"/>
        </w:rPr>
        <w:t>Past</w:t>
      </w:r>
      <w:r w:rsidRPr="00302906">
        <w:rPr>
          <w:sz w:val="28"/>
          <w:szCs w:val="28"/>
        </w:rPr>
        <w:t xml:space="preserve"> </w:t>
      </w:r>
      <w:r>
        <w:rPr>
          <w:sz w:val="28"/>
          <w:szCs w:val="28"/>
          <w:lang w:val="en-US"/>
        </w:rPr>
        <w:t>Simple</w:t>
      </w:r>
      <w:r>
        <w:rPr>
          <w:sz w:val="28"/>
          <w:szCs w:val="28"/>
        </w:rPr>
        <w:t xml:space="preserve"> с правильными глаголами.</w:t>
      </w:r>
      <w:proofErr w:type="gramEnd"/>
    </w:p>
    <w:p w:rsidR="00302906" w:rsidRDefault="00302906" w:rsidP="00302906">
      <w:pPr>
        <w:pStyle w:val="ac"/>
        <w:jc w:val="both"/>
        <w:rPr>
          <w:sz w:val="28"/>
          <w:szCs w:val="28"/>
        </w:rPr>
      </w:pPr>
      <w:r>
        <w:rPr>
          <w:sz w:val="28"/>
          <w:szCs w:val="28"/>
        </w:rPr>
        <w:t>Практика. Древние египтяне. Отработка навыков чтения и письма. Написать о древнем Египте.</w:t>
      </w:r>
    </w:p>
    <w:p w:rsidR="00302906" w:rsidRDefault="00302906" w:rsidP="00302906">
      <w:pPr>
        <w:tabs>
          <w:tab w:val="num" w:pos="720"/>
        </w:tabs>
        <w:jc w:val="both"/>
        <w:rPr>
          <w:sz w:val="28"/>
          <w:szCs w:val="28"/>
        </w:rPr>
      </w:pPr>
      <w:r>
        <w:rPr>
          <w:b/>
          <w:i/>
          <w:sz w:val="28"/>
          <w:szCs w:val="28"/>
        </w:rPr>
        <w:t>16. Школьные принадлежности.</w:t>
      </w:r>
    </w:p>
    <w:p w:rsidR="00302906" w:rsidRDefault="00302906" w:rsidP="00302906">
      <w:pPr>
        <w:pStyle w:val="ac"/>
        <w:jc w:val="both"/>
        <w:rPr>
          <w:sz w:val="28"/>
          <w:szCs w:val="28"/>
        </w:rPr>
      </w:pPr>
      <w:r>
        <w:rPr>
          <w:sz w:val="28"/>
          <w:szCs w:val="28"/>
        </w:rPr>
        <w:lastRenderedPageBreak/>
        <w:t xml:space="preserve">Теория. Введение лексических единиц модуля: школьные принадлежности. Вопросительные предложения </w:t>
      </w:r>
      <w:r>
        <w:rPr>
          <w:sz w:val="28"/>
          <w:szCs w:val="28"/>
          <w:lang w:val="en-US"/>
        </w:rPr>
        <w:t>Past</w:t>
      </w:r>
      <w:r w:rsidRPr="00302906">
        <w:rPr>
          <w:sz w:val="28"/>
          <w:szCs w:val="28"/>
        </w:rPr>
        <w:t xml:space="preserve"> </w:t>
      </w:r>
      <w:r>
        <w:rPr>
          <w:sz w:val="28"/>
          <w:szCs w:val="28"/>
          <w:lang w:val="en-US"/>
        </w:rPr>
        <w:t>Simple</w:t>
      </w:r>
      <w:r>
        <w:rPr>
          <w:sz w:val="28"/>
          <w:szCs w:val="28"/>
        </w:rPr>
        <w:t>.</w:t>
      </w:r>
    </w:p>
    <w:p w:rsidR="00302906" w:rsidRDefault="00302906" w:rsidP="00302906">
      <w:pPr>
        <w:pStyle w:val="ac"/>
        <w:jc w:val="both"/>
        <w:rPr>
          <w:sz w:val="28"/>
          <w:szCs w:val="28"/>
        </w:rPr>
      </w:pPr>
      <w:r>
        <w:rPr>
          <w:sz w:val="28"/>
          <w:szCs w:val="28"/>
        </w:rPr>
        <w:t>Практика. Вещи для кемпинга. Отработка навыков чтения и письма.</w:t>
      </w:r>
    </w:p>
    <w:p w:rsidR="00302906" w:rsidRDefault="00302906" w:rsidP="00302906">
      <w:pPr>
        <w:tabs>
          <w:tab w:val="num" w:pos="720"/>
        </w:tabs>
        <w:jc w:val="both"/>
        <w:rPr>
          <w:sz w:val="28"/>
          <w:szCs w:val="28"/>
        </w:rPr>
      </w:pPr>
      <w:r>
        <w:rPr>
          <w:b/>
          <w:i/>
          <w:sz w:val="28"/>
          <w:szCs w:val="28"/>
        </w:rPr>
        <w:t>17.</w:t>
      </w:r>
      <w:r>
        <w:rPr>
          <w:sz w:val="28"/>
          <w:szCs w:val="28"/>
        </w:rPr>
        <w:t xml:space="preserve"> </w:t>
      </w:r>
      <w:r>
        <w:rPr>
          <w:b/>
          <w:i/>
          <w:sz w:val="28"/>
          <w:szCs w:val="28"/>
        </w:rPr>
        <w:t>Профессии.</w:t>
      </w:r>
    </w:p>
    <w:p w:rsidR="00302906" w:rsidRDefault="00302906" w:rsidP="00302906">
      <w:pPr>
        <w:pStyle w:val="ac"/>
        <w:jc w:val="both"/>
        <w:rPr>
          <w:sz w:val="28"/>
          <w:szCs w:val="28"/>
        </w:rPr>
      </w:pPr>
      <w:r>
        <w:rPr>
          <w:sz w:val="28"/>
          <w:szCs w:val="28"/>
        </w:rPr>
        <w:t>Теория. Введение лексических единиц модуля: профессии. Введение грамматических конструкций: я хочу быть…</w:t>
      </w:r>
    </w:p>
    <w:p w:rsidR="00302906" w:rsidRDefault="00302906" w:rsidP="00302906">
      <w:pPr>
        <w:pStyle w:val="ac"/>
        <w:jc w:val="both"/>
        <w:rPr>
          <w:sz w:val="28"/>
          <w:szCs w:val="28"/>
        </w:rPr>
      </w:pPr>
      <w:r>
        <w:rPr>
          <w:sz w:val="28"/>
          <w:szCs w:val="28"/>
        </w:rPr>
        <w:t>Практика. Презентация «Профессии». Работа с текстом. Отработка навыков чтения. Игра «Мир профессий». Кроссворд «Профессии».</w:t>
      </w:r>
    </w:p>
    <w:p w:rsidR="00302906" w:rsidRDefault="00302906" w:rsidP="00302906">
      <w:pPr>
        <w:tabs>
          <w:tab w:val="num" w:pos="720"/>
        </w:tabs>
        <w:jc w:val="both"/>
        <w:rPr>
          <w:b/>
          <w:i/>
          <w:sz w:val="28"/>
          <w:szCs w:val="28"/>
        </w:rPr>
      </w:pPr>
      <w:r>
        <w:rPr>
          <w:b/>
          <w:i/>
          <w:sz w:val="28"/>
          <w:szCs w:val="28"/>
        </w:rPr>
        <w:t>18.</w:t>
      </w:r>
      <w:r>
        <w:rPr>
          <w:sz w:val="28"/>
          <w:szCs w:val="28"/>
        </w:rPr>
        <w:t xml:space="preserve"> </w:t>
      </w:r>
      <w:r>
        <w:rPr>
          <w:b/>
          <w:i/>
          <w:sz w:val="28"/>
          <w:szCs w:val="28"/>
        </w:rPr>
        <w:t>Моя страна.</w:t>
      </w:r>
    </w:p>
    <w:p w:rsidR="00302906" w:rsidRDefault="00302906" w:rsidP="00302906">
      <w:pPr>
        <w:pStyle w:val="ac"/>
        <w:jc w:val="both"/>
        <w:rPr>
          <w:sz w:val="28"/>
          <w:szCs w:val="28"/>
        </w:rPr>
      </w:pPr>
      <w:r>
        <w:rPr>
          <w:sz w:val="28"/>
          <w:szCs w:val="28"/>
        </w:rPr>
        <w:t>Теория. Введение лексических единиц модуля: моя страна.</w:t>
      </w:r>
    </w:p>
    <w:p w:rsidR="00302906" w:rsidRDefault="00302906" w:rsidP="00302906">
      <w:pPr>
        <w:pStyle w:val="ac"/>
        <w:jc w:val="both"/>
        <w:rPr>
          <w:sz w:val="28"/>
          <w:szCs w:val="28"/>
        </w:rPr>
      </w:pPr>
      <w:r>
        <w:rPr>
          <w:sz w:val="28"/>
          <w:szCs w:val="28"/>
        </w:rPr>
        <w:t>Практика. Моя страна. Отработка навыков чтения. Рассказ о своей стране.</w:t>
      </w:r>
    </w:p>
    <w:p w:rsidR="00302906" w:rsidRDefault="00302906" w:rsidP="00302906">
      <w:pPr>
        <w:tabs>
          <w:tab w:val="num" w:pos="720"/>
        </w:tabs>
        <w:jc w:val="both"/>
        <w:rPr>
          <w:b/>
          <w:i/>
          <w:sz w:val="28"/>
          <w:szCs w:val="28"/>
        </w:rPr>
      </w:pPr>
      <w:r>
        <w:rPr>
          <w:b/>
          <w:i/>
          <w:sz w:val="28"/>
          <w:szCs w:val="28"/>
        </w:rPr>
        <w:t>19. Каникулы.</w:t>
      </w:r>
    </w:p>
    <w:p w:rsidR="00302906" w:rsidRDefault="00302906" w:rsidP="00302906">
      <w:pPr>
        <w:pStyle w:val="ac"/>
        <w:jc w:val="both"/>
        <w:rPr>
          <w:sz w:val="28"/>
          <w:szCs w:val="28"/>
        </w:rPr>
      </w:pPr>
      <w:r>
        <w:rPr>
          <w:sz w:val="28"/>
          <w:szCs w:val="28"/>
        </w:rPr>
        <w:t xml:space="preserve">Теория. Введение лексических единиц модуля: каникулы. Обстоятельства времени. Грамматическая конструкция: </w:t>
      </w:r>
      <w:r>
        <w:rPr>
          <w:sz w:val="28"/>
          <w:szCs w:val="28"/>
          <w:lang w:val="en-US"/>
        </w:rPr>
        <w:t>be</w:t>
      </w:r>
      <w:r w:rsidRPr="00302906">
        <w:rPr>
          <w:sz w:val="28"/>
          <w:szCs w:val="28"/>
        </w:rPr>
        <w:t xml:space="preserve"> </w:t>
      </w:r>
      <w:r>
        <w:rPr>
          <w:sz w:val="28"/>
          <w:szCs w:val="28"/>
          <w:lang w:val="en-US"/>
        </w:rPr>
        <w:t>going</w:t>
      </w:r>
      <w:r w:rsidRPr="00302906">
        <w:rPr>
          <w:sz w:val="28"/>
          <w:szCs w:val="28"/>
        </w:rPr>
        <w:t xml:space="preserve"> </w:t>
      </w:r>
      <w:r>
        <w:rPr>
          <w:sz w:val="28"/>
          <w:szCs w:val="28"/>
          <w:lang w:val="en-US"/>
        </w:rPr>
        <w:t>to</w:t>
      </w:r>
      <w:r>
        <w:rPr>
          <w:sz w:val="28"/>
          <w:szCs w:val="28"/>
        </w:rPr>
        <w:t>+</w:t>
      </w:r>
      <w:r>
        <w:rPr>
          <w:sz w:val="28"/>
          <w:szCs w:val="28"/>
          <w:lang w:val="en-US"/>
        </w:rPr>
        <w:t>verb</w:t>
      </w:r>
      <w:r>
        <w:rPr>
          <w:sz w:val="28"/>
          <w:szCs w:val="28"/>
        </w:rPr>
        <w:t>.</w:t>
      </w:r>
    </w:p>
    <w:p w:rsidR="00302906" w:rsidRDefault="00302906" w:rsidP="00302906">
      <w:pPr>
        <w:pStyle w:val="ac"/>
        <w:jc w:val="both"/>
        <w:rPr>
          <w:sz w:val="28"/>
          <w:szCs w:val="28"/>
        </w:rPr>
      </w:pPr>
      <w:r>
        <w:rPr>
          <w:sz w:val="28"/>
          <w:szCs w:val="28"/>
        </w:rPr>
        <w:t>Практика. Отработка лексического и  грамматического материала. Рассказ о планах на каникулы.</w:t>
      </w:r>
    </w:p>
    <w:p w:rsidR="00302906" w:rsidRDefault="00302906" w:rsidP="00302906">
      <w:pPr>
        <w:tabs>
          <w:tab w:val="num" w:pos="720"/>
        </w:tabs>
        <w:jc w:val="both"/>
        <w:rPr>
          <w:sz w:val="28"/>
          <w:szCs w:val="28"/>
        </w:rPr>
      </w:pPr>
      <w:r>
        <w:rPr>
          <w:b/>
          <w:i/>
          <w:sz w:val="28"/>
          <w:szCs w:val="28"/>
        </w:rPr>
        <w:t>20.Тест «Я знаю английский!».</w:t>
      </w:r>
    </w:p>
    <w:p w:rsidR="00302906" w:rsidRDefault="00302906" w:rsidP="00302906">
      <w:pPr>
        <w:pStyle w:val="ac"/>
        <w:jc w:val="both"/>
        <w:rPr>
          <w:sz w:val="28"/>
          <w:szCs w:val="28"/>
        </w:rPr>
      </w:pPr>
      <w:r>
        <w:rPr>
          <w:sz w:val="28"/>
          <w:szCs w:val="28"/>
        </w:rPr>
        <w:t>Практика. Тест.</w:t>
      </w:r>
    </w:p>
    <w:p w:rsidR="00302906" w:rsidRDefault="00302906" w:rsidP="00302906">
      <w:pPr>
        <w:suppressAutoHyphens/>
        <w:spacing w:line="276" w:lineRule="auto"/>
        <w:jc w:val="both"/>
        <w:rPr>
          <w:rFonts w:eastAsia="SimSun" w:cs="Mangal"/>
          <w:b/>
          <w:kern w:val="2"/>
          <w:sz w:val="28"/>
          <w:szCs w:val="28"/>
          <w:lang w:eastAsia="hi-IN" w:bidi="hi-IN"/>
        </w:rPr>
      </w:pPr>
    </w:p>
    <w:p w:rsidR="00302906" w:rsidRDefault="00302906" w:rsidP="00302906">
      <w:pPr>
        <w:pStyle w:val="ad"/>
        <w:numPr>
          <w:ilvl w:val="1"/>
          <w:numId w:val="2"/>
        </w:numPr>
        <w:spacing w:line="360" w:lineRule="auto"/>
        <w:ind w:left="709"/>
        <w:jc w:val="both"/>
        <w:rPr>
          <w:rFonts w:ascii="Times New Roman" w:hAnsi="Times New Roman"/>
          <w:b/>
          <w:sz w:val="28"/>
          <w:szCs w:val="28"/>
        </w:rPr>
      </w:pPr>
      <w:r>
        <w:rPr>
          <w:rFonts w:ascii="Times New Roman" w:hAnsi="Times New Roman"/>
          <w:b/>
          <w:sz w:val="28"/>
          <w:szCs w:val="28"/>
        </w:rPr>
        <w:t>Планируемые результаты</w:t>
      </w:r>
    </w:p>
    <w:p w:rsidR="00302906" w:rsidRDefault="00302906" w:rsidP="00302906">
      <w:pPr>
        <w:ind w:firstLine="567"/>
        <w:jc w:val="both"/>
        <w:rPr>
          <w:i/>
          <w:sz w:val="28"/>
          <w:szCs w:val="28"/>
        </w:rPr>
      </w:pPr>
      <w:r>
        <w:rPr>
          <w:i/>
          <w:sz w:val="28"/>
          <w:szCs w:val="28"/>
        </w:rPr>
        <w:t>Образовательные (предметные):</w:t>
      </w:r>
    </w:p>
    <w:p w:rsidR="00302906" w:rsidRDefault="00302906" w:rsidP="00302906">
      <w:pPr>
        <w:pStyle w:val="ac"/>
        <w:jc w:val="both"/>
        <w:rPr>
          <w:sz w:val="28"/>
          <w:szCs w:val="28"/>
        </w:rPr>
      </w:pPr>
      <w:r>
        <w:rPr>
          <w:sz w:val="28"/>
          <w:szCs w:val="28"/>
        </w:rPr>
        <w:t>По окончании курса обучения учащиеся должны:</w:t>
      </w:r>
    </w:p>
    <w:p w:rsidR="00302906" w:rsidRDefault="00302906" w:rsidP="00302906">
      <w:pPr>
        <w:pStyle w:val="ac"/>
        <w:jc w:val="both"/>
        <w:rPr>
          <w:sz w:val="28"/>
          <w:szCs w:val="28"/>
        </w:rPr>
      </w:pPr>
      <w:r>
        <w:rPr>
          <w:sz w:val="28"/>
          <w:szCs w:val="28"/>
        </w:rPr>
        <w:t>- освоить грамматические навыки и умения;</w:t>
      </w:r>
    </w:p>
    <w:p w:rsidR="00302906" w:rsidRDefault="00302906" w:rsidP="00302906">
      <w:pPr>
        <w:pStyle w:val="ac"/>
        <w:jc w:val="both"/>
        <w:rPr>
          <w:sz w:val="28"/>
          <w:szCs w:val="28"/>
        </w:rPr>
      </w:pPr>
      <w:r>
        <w:rPr>
          <w:sz w:val="28"/>
          <w:szCs w:val="28"/>
        </w:rPr>
        <w:t>- расширить активный и пассивный словарный запас;</w:t>
      </w:r>
    </w:p>
    <w:p w:rsidR="00302906" w:rsidRDefault="00302906" w:rsidP="00302906">
      <w:pPr>
        <w:pStyle w:val="ac"/>
        <w:jc w:val="both"/>
        <w:rPr>
          <w:sz w:val="28"/>
          <w:szCs w:val="28"/>
        </w:rPr>
      </w:pPr>
      <w:r>
        <w:rPr>
          <w:sz w:val="28"/>
          <w:szCs w:val="28"/>
        </w:rPr>
        <w:t>- освоить основные контактоустанавливающие языковые формы и речевые формулы, принятые в повседневной области коммуникации;</w:t>
      </w:r>
    </w:p>
    <w:p w:rsidR="00302906" w:rsidRDefault="00302906" w:rsidP="00302906">
      <w:pPr>
        <w:ind w:firstLine="567"/>
        <w:jc w:val="both"/>
        <w:rPr>
          <w:i/>
          <w:sz w:val="28"/>
          <w:szCs w:val="28"/>
        </w:rPr>
      </w:pPr>
      <w:r>
        <w:rPr>
          <w:i/>
          <w:sz w:val="28"/>
          <w:szCs w:val="28"/>
        </w:rPr>
        <w:t>Личностные:</w:t>
      </w:r>
    </w:p>
    <w:p w:rsidR="00302906" w:rsidRDefault="00302906" w:rsidP="00302906">
      <w:pPr>
        <w:pStyle w:val="ac"/>
        <w:jc w:val="both"/>
        <w:rPr>
          <w:sz w:val="28"/>
          <w:szCs w:val="28"/>
        </w:rPr>
      </w:pPr>
      <w:r>
        <w:rPr>
          <w:sz w:val="28"/>
          <w:szCs w:val="28"/>
        </w:rPr>
        <w:t>По окончании курса обучения учащиеся должны:</w:t>
      </w:r>
    </w:p>
    <w:p w:rsidR="00302906" w:rsidRDefault="00302906" w:rsidP="00302906">
      <w:pPr>
        <w:pStyle w:val="ac"/>
        <w:jc w:val="both"/>
        <w:rPr>
          <w:sz w:val="28"/>
          <w:szCs w:val="28"/>
        </w:rPr>
      </w:pPr>
      <w:r>
        <w:rPr>
          <w:sz w:val="28"/>
          <w:szCs w:val="28"/>
        </w:rPr>
        <w:t>- быть аккуратными, трудолюбивыми, уметь доводить начатое дело до конца;</w:t>
      </w:r>
    </w:p>
    <w:p w:rsidR="00302906" w:rsidRDefault="00302906" w:rsidP="00302906">
      <w:pPr>
        <w:pStyle w:val="ac"/>
        <w:jc w:val="both"/>
        <w:rPr>
          <w:sz w:val="28"/>
          <w:szCs w:val="28"/>
        </w:rPr>
      </w:pPr>
      <w:r>
        <w:rPr>
          <w:sz w:val="28"/>
          <w:szCs w:val="28"/>
        </w:rPr>
        <w:t>-быть доброжелательными, вежливыми, отзывчивыми и добрыми;</w:t>
      </w:r>
    </w:p>
    <w:p w:rsidR="00302906" w:rsidRDefault="00302906" w:rsidP="00302906">
      <w:pPr>
        <w:pStyle w:val="ac"/>
        <w:jc w:val="both"/>
        <w:rPr>
          <w:sz w:val="28"/>
          <w:szCs w:val="28"/>
        </w:rPr>
      </w:pPr>
      <w:r>
        <w:t xml:space="preserve">- </w:t>
      </w:r>
      <w:r>
        <w:rPr>
          <w:sz w:val="28"/>
          <w:szCs w:val="28"/>
        </w:rPr>
        <w:t>испытывать чувство патриотизма и уважать культуры стран изучаемого языка;</w:t>
      </w:r>
    </w:p>
    <w:p w:rsidR="00302906" w:rsidRDefault="00302906" w:rsidP="00302906">
      <w:pPr>
        <w:pStyle w:val="ac"/>
        <w:jc w:val="both"/>
        <w:rPr>
          <w:sz w:val="28"/>
          <w:szCs w:val="28"/>
        </w:rPr>
      </w:pPr>
      <w:r>
        <w:rPr>
          <w:sz w:val="28"/>
          <w:szCs w:val="28"/>
        </w:rPr>
        <w:t>- иметь навыки самостоятельной деятельности.</w:t>
      </w:r>
    </w:p>
    <w:p w:rsidR="00302906" w:rsidRDefault="00302906" w:rsidP="00302906">
      <w:pPr>
        <w:ind w:firstLine="567"/>
        <w:jc w:val="both"/>
        <w:rPr>
          <w:i/>
          <w:sz w:val="28"/>
          <w:szCs w:val="28"/>
        </w:rPr>
      </w:pPr>
      <w:r>
        <w:rPr>
          <w:sz w:val="28"/>
          <w:szCs w:val="28"/>
        </w:rPr>
        <w:t> </w:t>
      </w:r>
      <w:proofErr w:type="spellStart"/>
      <w:r>
        <w:rPr>
          <w:i/>
          <w:sz w:val="28"/>
          <w:szCs w:val="28"/>
        </w:rPr>
        <w:t>Метапредметные</w:t>
      </w:r>
      <w:proofErr w:type="spellEnd"/>
      <w:r>
        <w:rPr>
          <w:i/>
          <w:sz w:val="28"/>
          <w:szCs w:val="28"/>
        </w:rPr>
        <w:t>:</w:t>
      </w:r>
    </w:p>
    <w:p w:rsidR="00302906" w:rsidRDefault="00302906" w:rsidP="00302906">
      <w:pPr>
        <w:pStyle w:val="ac"/>
        <w:jc w:val="both"/>
        <w:rPr>
          <w:sz w:val="28"/>
          <w:szCs w:val="28"/>
        </w:rPr>
      </w:pPr>
      <w:r>
        <w:rPr>
          <w:sz w:val="28"/>
          <w:szCs w:val="28"/>
        </w:rPr>
        <w:t>По окончании курса обучения учащиеся должны:</w:t>
      </w:r>
    </w:p>
    <w:p w:rsidR="00302906" w:rsidRDefault="00302906" w:rsidP="00302906">
      <w:pPr>
        <w:pStyle w:val="ac"/>
        <w:jc w:val="both"/>
        <w:rPr>
          <w:sz w:val="28"/>
          <w:szCs w:val="28"/>
        </w:rPr>
      </w:pPr>
      <w:r>
        <w:rPr>
          <w:sz w:val="28"/>
          <w:szCs w:val="28"/>
        </w:rPr>
        <w:t>-проявлять познавательный интерес к изучению иностранного языка;</w:t>
      </w:r>
    </w:p>
    <w:p w:rsidR="00302906" w:rsidRDefault="00302906" w:rsidP="00302906">
      <w:pPr>
        <w:pStyle w:val="ac"/>
        <w:jc w:val="both"/>
        <w:rPr>
          <w:sz w:val="28"/>
          <w:szCs w:val="28"/>
        </w:rPr>
      </w:pPr>
      <w:r>
        <w:rPr>
          <w:sz w:val="28"/>
          <w:szCs w:val="28"/>
        </w:rPr>
        <w:t>-испытывать потребность в совершенствовании своих знаний, самостоятельной работе над языком;</w:t>
      </w:r>
    </w:p>
    <w:p w:rsidR="00302906" w:rsidRDefault="00302906" w:rsidP="00302906">
      <w:pPr>
        <w:pStyle w:val="ac"/>
        <w:jc w:val="both"/>
        <w:rPr>
          <w:sz w:val="28"/>
          <w:szCs w:val="28"/>
        </w:rPr>
      </w:pPr>
      <w:r>
        <w:rPr>
          <w:sz w:val="28"/>
          <w:szCs w:val="28"/>
        </w:rPr>
        <w:t>-усовершенствовать свои речевые способности, внимание, мышление, память и воображение;</w:t>
      </w:r>
    </w:p>
    <w:p w:rsidR="00302906" w:rsidRDefault="00302906" w:rsidP="00302906">
      <w:pPr>
        <w:pStyle w:val="ac"/>
        <w:jc w:val="both"/>
        <w:rPr>
          <w:sz w:val="28"/>
          <w:szCs w:val="28"/>
        </w:rPr>
      </w:pPr>
      <w:r>
        <w:rPr>
          <w:sz w:val="28"/>
          <w:szCs w:val="28"/>
        </w:rPr>
        <w:t>-иметь устойчивую мотивацию к овладению иностранным языком.</w:t>
      </w: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i/>
          <w:sz w:val="28"/>
          <w:szCs w:val="28"/>
        </w:rPr>
      </w:pPr>
    </w:p>
    <w:p w:rsidR="00302906" w:rsidRDefault="00302906" w:rsidP="00302906">
      <w:pPr>
        <w:spacing w:line="360" w:lineRule="auto"/>
        <w:jc w:val="both"/>
        <w:rPr>
          <w:b/>
          <w:bCs/>
          <w:color w:val="000000"/>
          <w:kern w:val="24"/>
          <w:sz w:val="28"/>
          <w:szCs w:val="28"/>
        </w:rPr>
      </w:pPr>
      <w:r>
        <w:rPr>
          <w:b/>
          <w:bCs/>
          <w:color w:val="000000"/>
          <w:kern w:val="24"/>
          <w:sz w:val="28"/>
          <w:szCs w:val="28"/>
        </w:rPr>
        <w:t>Раздел №2. «Комплекс организационно-педагогических условий»</w:t>
      </w:r>
    </w:p>
    <w:p w:rsidR="00302906" w:rsidRDefault="00302906" w:rsidP="00302906">
      <w:pPr>
        <w:pStyle w:val="a5"/>
        <w:spacing w:before="200" w:beforeAutospacing="0" w:after="0" w:afterAutospacing="0" w:line="216" w:lineRule="auto"/>
        <w:ind w:left="58"/>
        <w:jc w:val="both"/>
        <w:rPr>
          <w:rFonts w:eastAsia="Calibri"/>
          <w:sz w:val="28"/>
          <w:szCs w:val="28"/>
        </w:rPr>
      </w:pPr>
      <w:r>
        <w:rPr>
          <w:b/>
          <w:sz w:val="28"/>
          <w:szCs w:val="28"/>
        </w:rPr>
        <w:t>2.1. Календарный учебный график</w:t>
      </w:r>
      <w:r>
        <w:rPr>
          <w:b/>
          <w:i/>
          <w:sz w:val="28"/>
          <w:szCs w:val="28"/>
        </w:rPr>
        <w:t xml:space="preserve"> </w:t>
      </w:r>
      <w:r>
        <w:rPr>
          <w:rFonts w:eastAsia="Calibri"/>
          <w:sz w:val="28"/>
          <w:szCs w:val="28"/>
        </w:rPr>
        <w:t>дополнительной общеобразовательной общеразвивающей программы «Счастливый английский» на 2023/2024 год.</w:t>
      </w:r>
    </w:p>
    <w:tbl>
      <w:tblPr>
        <w:tblStyle w:val="ae"/>
        <w:tblW w:w="0" w:type="auto"/>
        <w:tblInd w:w="0" w:type="dxa"/>
        <w:tblLook w:val="04A0" w:firstRow="1" w:lastRow="0" w:firstColumn="1" w:lastColumn="0" w:noHBand="0" w:noVBand="1"/>
      </w:tblPr>
      <w:tblGrid>
        <w:gridCol w:w="1237"/>
        <w:gridCol w:w="1353"/>
        <w:gridCol w:w="1444"/>
        <w:gridCol w:w="1539"/>
        <w:gridCol w:w="1539"/>
        <w:gridCol w:w="1247"/>
        <w:gridCol w:w="1212"/>
      </w:tblGrid>
      <w:tr w:rsidR="00302906" w:rsidTr="00302906">
        <w:tc>
          <w:tcPr>
            <w:tcW w:w="1237"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b/>
                <w:sz w:val="22"/>
                <w:szCs w:val="22"/>
                <w:lang w:eastAsia="en-US"/>
              </w:rPr>
            </w:pPr>
            <w:r>
              <w:rPr>
                <w:b/>
                <w:sz w:val="22"/>
                <w:szCs w:val="22"/>
                <w:lang w:eastAsia="en-US"/>
              </w:rPr>
              <w:t>Возрас</w:t>
            </w:r>
            <w:r>
              <w:rPr>
                <w:b/>
                <w:sz w:val="22"/>
                <w:szCs w:val="22"/>
                <w:lang w:eastAsia="en-US"/>
              </w:rPr>
              <w:lastRenderedPageBreak/>
              <w:t>т</w:t>
            </w:r>
          </w:p>
        </w:tc>
        <w:tc>
          <w:tcPr>
            <w:tcW w:w="1353"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b/>
                <w:sz w:val="22"/>
                <w:szCs w:val="22"/>
                <w:lang w:eastAsia="en-US"/>
              </w:rPr>
            </w:pPr>
            <w:r>
              <w:rPr>
                <w:b/>
                <w:sz w:val="22"/>
                <w:szCs w:val="22"/>
                <w:lang w:eastAsia="en-US"/>
              </w:rPr>
              <w:lastRenderedPageBreak/>
              <w:t xml:space="preserve">Дата </w:t>
            </w:r>
            <w:r>
              <w:rPr>
                <w:b/>
                <w:sz w:val="22"/>
                <w:szCs w:val="22"/>
                <w:lang w:eastAsia="en-US"/>
              </w:rPr>
              <w:lastRenderedPageBreak/>
              <w:t>начала занятий</w:t>
            </w:r>
          </w:p>
        </w:tc>
        <w:tc>
          <w:tcPr>
            <w:tcW w:w="1444"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b/>
                <w:sz w:val="22"/>
                <w:szCs w:val="22"/>
                <w:lang w:eastAsia="en-US"/>
              </w:rPr>
            </w:pPr>
            <w:r>
              <w:rPr>
                <w:b/>
                <w:sz w:val="22"/>
                <w:szCs w:val="22"/>
                <w:lang w:eastAsia="en-US"/>
              </w:rPr>
              <w:lastRenderedPageBreak/>
              <w:t xml:space="preserve">Дата </w:t>
            </w:r>
            <w:r>
              <w:rPr>
                <w:b/>
                <w:sz w:val="22"/>
                <w:szCs w:val="22"/>
                <w:lang w:eastAsia="en-US"/>
              </w:rPr>
              <w:lastRenderedPageBreak/>
              <w:t>окончания занятий</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b/>
                <w:sz w:val="22"/>
                <w:szCs w:val="22"/>
                <w:lang w:eastAsia="en-US"/>
              </w:rPr>
            </w:pPr>
            <w:r>
              <w:rPr>
                <w:b/>
                <w:sz w:val="22"/>
                <w:szCs w:val="22"/>
                <w:lang w:eastAsia="en-US"/>
              </w:rPr>
              <w:lastRenderedPageBreak/>
              <w:t>Количест</w:t>
            </w:r>
            <w:r>
              <w:rPr>
                <w:b/>
                <w:sz w:val="22"/>
                <w:szCs w:val="22"/>
                <w:lang w:eastAsia="en-US"/>
              </w:rPr>
              <w:lastRenderedPageBreak/>
              <w:t>во учебных недель</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b/>
                <w:sz w:val="22"/>
                <w:szCs w:val="22"/>
                <w:lang w:eastAsia="en-US"/>
              </w:rPr>
            </w:pPr>
            <w:r>
              <w:rPr>
                <w:b/>
                <w:sz w:val="22"/>
                <w:szCs w:val="22"/>
                <w:lang w:eastAsia="en-US"/>
              </w:rPr>
              <w:lastRenderedPageBreak/>
              <w:t>Количест</w:t>
            </w:r>
            <w:r>
              <w:rPr>
                <w:b/>
                <w:sz w:val="22"/>
                <w:szCs w:val="22"/>
                <w:lang w:eastAsia="en-US"/>
              </w:rPr>
              <w:lastRenderedPageBreak/>
              <w:t>во учебных дней</w:t>
            </w:r>
          </w:p>
        </w:tc>
        <w:tc>
          <w:tcPr>
            <w:tcW w:w="1247"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b/>
                <w:sz w:val="22"/>
                <w:szCs w:val="22"/>
                <w:lang w:eastAsia="en-US"/>
              </w:rPr>
            </w:pPr>
            <w:r>
              <w:rPr>
                <w:b/>
                <w:sz w:val="22"/>
                <w:szCs w:val="22"/>
                <w:lang w:eastAsia="en-US"/>
              </w:rPr>
              <w:lastRenderedPageBreak/>
              <w:t xml:space="preserve">Кол-во </w:t>
            </w:r>
            <w:r>
              <w:rPr>
                <w:b/>
                <w:sz w:val="22"/>
                <w:szCs w:val="22"/>
                <w:lang w:eastAsia="en-US"/>
              </w:rPr>
              <w:lastRenderedPageBreak/>
              <w:t>учебных часов</w:t>
            </w:r>
          </w:p>
        </w:tc>
        <w:tc>
          <w:tcPr>
            <w:tcW w:w="1212"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b/>
                <w:sz w:val="22"/>
                <w:szCs w:val="22"/>
                <w:lang w:eastAsia="en-US"/>
              </w:rPr>
            </w:pPr>
            <w:r>
              <w:rPr>
                <w:b/>
                <w:sz w:val="22"/>
                <w:szCs w:val="22"/>
                <w:lang w:eastAsia="en-US"/>
              </w:rPr>
              <w:lastRenderedPageBreak/>
              <w:t xml:space="preserve">Режим </w:t>
            </w:r>
            <w:r>
              <w:rPr>
                <w:b/>
                <w:sz w:val="22"/>
                <w:szCs w:val="22"/>
                <w:lang w:eastAsia="en-US"/>
              </w:rPr>
              <w:lastRenderedPageBreak/>
              <w:t>занятий</w:t>
            </w:r>
          </w:p>
        </w:tc>
      </w:tr>
      <w:tr w:rsidR="00302906" w:rsidTr="00302906">
        <w:tc>
          <w:tcPr>
            <w:tcW w:w="1237" w:type="dxa"/>
            <w:tcBorders>
              <w:top w:val="single" w:sz="4" w:space="0" w:color="auto"/>
              <w:left w:val="single" w:sz="4" w:space="0" w:color="auto"/>
              <w:bottom w:val="single" w:sz="4" w:space="0" w:color="auto"/>
              <w:right w:val="single" w:sz="4" w:space="0" w:color="auto"/>
            </w:tcBorders>
            <w:hideMark/>
          </w:tcPr>
          <w:p w:rsidR="00302906" w:rsidRDefault="00302906" w:rsidP="00302906">
            <w:pPr>
              <w:ind w:left="0" w:firstLine="0"/>
              <w:jc w:val="both"/>
              <w:rPr>
                <w:rFonts w:eastAsia="Times New Roman"/>
                <w:lang w:eastAsia="en-US"/>
              </w:rPr>
            </w:pPr>
            <w:r>
              <w:rPr>
                <w:rFonts w:eastAsia="Times New Roman"/>
                <w:lang w:eastAsia="en-US"/>
              </w:rPr>
              <w:lastRenderedPageBreak/>
              <w:t>1 –й год обучения</w:t>
            </w:r>
          </w:p>
          <w:p w:rsidR="00302906" w:rsidRDefault="00302906" w:rsidP="00302906">
            <w:pPr>
              <w:spacing w:line="360" w:lineRule="auto"/>
              <w:ind w:left="0" w:firstLine="0"/>
              <w:jc w:val="both"/>
              <w:rPr>
                <w:sz w:val="22"/>
                <w:szCs w:val="22"/>
                <w:lang w:eastAsia="en-US"/>
              </w:rPr>
            </w:pPr>
            <w:r>
              <w:rPr>
                <w:rFonts w:eastAsia="Times New Roman"/>
                <w:lang w:eastAsia="en-US"/>
              </w:rPr>
              <w:t>(группа №1)</w:t>
            </w:r>
          </w:p>
        </w:tc>
        <w:tc>
          <w:tcPr>
            <w:tcW w:w="1353"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ind w:firstLine="0"/>
              <w:jc w:val="both"/>
              <w:rPr>
                <w:sz w:val="22"/>
                <w:szCs w:val="22"/>
                <w:lang w:eastAsia="en-US"/>
              </w:rPr>
            </w:pPr>
            <w:r>
              <w:rPr>
                <w:sz w:val="22"/>
                <w:szCs w:val="22"/>
                <w:lang w:eastAsia="en-US"/>
              </w:rPr>
              <w:t>01.09.2023</w:t>
            </w:r>
          </w:p>
        </w:tc>
        <w:tc>
          <w:tcPr>
            <w:tcW w:w="1444"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ind w:firstLine="0"/>
              <w:jc w:val="both"/>
              <w:rPr>
                <w:sz w:val="22"/>
                <w:szCs w:val="22"/>
                <w:lang w:eastAsia="en-US"/>
              </w:rPr>
            </w:pPr>
            <w:r>
              <w:rPr>
                <w:sz w:val="22"/>
                <w:szCs w:val="22"/>
                <w:lang w:eastAsia="en-US"/>
              </w:rPr>
              <w:t>31.05.2024</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36</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72</w:t>
            </w:r>
          </w:p>
        </w:tc>
        <w:tc>
          <w:tcPr>
            <w:tcW w:w="1247"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144</w:t>
            </w:r>
          </w:p>
        </w:tc>
        <w:tc>
          <w:tcPr>
            <w:tcW w:w="1212"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2 часа по 2 раза</w:t>
            </w:r>
          </w:p>
        </w:tc>
      </w:tr>
      <w:tr w:rsidR="00302906" w:rsidTr="00302906">
        <w:tc>
          <w:tcPr>
            <w:tcW w:w="1237" w:type="dxa"/>
            <w:tcBorders>
              <w:top w:val="single" w:sz="4" w:space="0" w:color="auto"/>
              <w:left w:val="single" w:sz="4" w:space="0" w:color="auto"/>
              <w:bottom w:val="single" w:sz="4" w:space="0" w:color="auto"/>
              <w:right w:val="single" w:sz="4" w:space="0" w:color="auto"/>
            </w:tcBorders>
            <w:hideMark/>
          </w:tcPr>
          <w:p w:rsidR="00302906" w:rsidRDefault="00302906" w:rsidP="00302906">
            <w:pPr>
              <w:ind w:left="0" w:firstLine="0"/>
              <w:jc w:val="both"/>
              <w:rPr>
                <w:rFonts w:eastAsia="Times New Roman"/>
                <w:lang w:eastAsia="en-US"/>
              </w:rPr>
            </w:pPr>
            <w:r>
              <w:rPr>
                <w:rFonts w:eastAsia="Times New Roman"/>
                <w:lang w:eastAsia="en-US"/>
              </w:rPr>
              <w:t>1 –й год обучения</w:t>
            </w:r>
          </w:p>
          <w:p w:rsidR="00302906" w:rsidRDefault="00302906" w:rsidP="00302906">
            <w:pPr>
              <w:spacing w:line="360" w:lineRule="auto"/>
              <w:ind w:left="0" w:firstLine="0"/>
              <w:jc w:val="both"/>
              <w:rPr>
                <w:sz w:val="22"/>
                <w:szCs w:val="22"/>
                <w:lang w:eastAsia="en-US"/>
              </w:rPr>
            </w:pPr>
            <w:r>
              <w:rPr>
                <w:rFonts w:eastAsia="Times New Roman"/>
                <w:lang w:eastAsia="en-US"/>
              </w:rPr>
              <w:t>(группа №2)</w:t>
            </w:r>
          </w:p>
        </w:tc>
        <w:tc>
          <w:tcPr>
            <w:tcW w:w="1353"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ind w:firstLine="0"/>
              <w:jc w:val="both"/>
              <w:rPr>
                <w:sz w:val="22"/>
                <w:szCs w:val="22"/>
                <w:lang w:eastAsia="en-US"/>
              </w:rPr>
            </w:pPr>
            <w:r>
              <w:rPr>
                <w:sz w:val="22"/>
                <w:szCs w:val="22"/>
                <w:lang w:eastAsia="en-US"/>
              </w:rPr>
              <w:t>01.09.2023</w:t>
            </w:r>
          </w:p>
        </w:tc>
        <w:tc>
          <w:tcPr>
            <w:tcW w:w="1444"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ind w:firstLine="0"/>
              <w:jc w:val="both"/>
              <w:rPr>
                <w:sz w:val="22"/>
                <w:szCs w:val="22"/>
                <w:lang w:eastAsia="en-US"/>
              </w:rPr>
            </w:pPr>
            <w:r>
              <w:rPr>
                <w:sz w:val="22"/>
                <w:szCs w:val="22"/>
                <w:lang w:eastAsia="en-US"/>
              </w:rPr>
              <w:t>31.05.2024</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36</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72</w:t>
            </w:r>
          </w:p>
        </w:tc>
        <w:tc>
          <w:tcPr>
            <w:tcW w:w="1247"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144</w:t>
            </w:r>
          </w:p>
        </w:tc>
        <w:tc>
          <w:tcPr>
            <w:tcW w:w="1212"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2 часа по 2 раза</w:t>
            </w:r>
          </w:p>
        </w:tc>
      </w:tr>
      <w:tr w:rsidR="00302906" w:rsidTr="00302906">
        <w:tc>
          <w:tcPr>
            <w:tcW w:w="1237" w:type="dxa"/>
            <w:tcBorders>
              <w:top w:val="single" w:sz="4" w:space="0" w:color="auto"/>
              <w:left w:val="single" w:sz="4" w:space="0" w:color="auto"/>
              <w:bottom w:val="single" w:sz="4" w:space="0" w:color="auto"/>
              <w:right w:val="single" w:sz="4" w:space="0" w:color="auto"/>
            </w:tcBorders>
            <w:hideMark/>
          </w:tcPr>
          <w:p w:rsidR="00302906" w:rsidRDefault="00302906" w:rsidP="00302906">
            <w:pPr>
              <w:ind w:left="0" w:firstLine="0"/>
              <w:jc w:val="both"/>
              <w:rPr>
                <w:rFonts w:eastAsia="Times New Roman"/>
                <w:lang w:eastAsia="en-US"/>
              </w:rPr>
            </w:pPr>
            <w:r>
              <w:rPr>
                <w:rFonts w:eastAsia="Times New Roman"/>
                <w:lang w:eastAsia="en-US"/>
              </w:rPr>
              <w:t>1 –й год обучения</w:t>
            </w:r>
          </w:p>
          <w:p w:rsidR="00302906" w:rsidRDefault="00302906" w:rsidP="00302906">
            <w:pPr>
              <w:ind w:left="0" w:firstLine="0"/>
              <w:jc w:val="both"/>
              <w:rPr>
                <w:rFonts w:eastAsia="Times New Roman"/>
                <w:lang w:eastAsia="en-US"/>
              </w:rPr>
            </w:pPr>
            <w:r>
              <w:rPr>
                <w:rFonts w:eastAsia="Times New Roman"/>
                <w:lang w:eastAsia="en-US"/>
              </w:rPr>
              <w:t>(группа №3)</w:t>
            </w:r>
          </w:p>
        </w:tc>
        <w:tc>
          <w:tcPr>
            <w:tcW w:w="1353"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ind w:firstLine="0"/>
              <w:jc w:val="both"/>
              <w:rPr>
                <w:sz w:val="22"/>
                <w:szCs w:val="22"/>
                <w:lang w:eastAsia="en-US"/>
              </w:rPr>
            </w:pPr>
            <w:r>
              <w:rPr>
                <w:sz w:val="22"/>
                <w:szCs w:val="22"/>
                <w:lang w:eastAsia="en-US"/>
              </w:rPr>
              <w:t>01.09.2023</w:t>
            </w:r>
          </w:p>
        </w:tc>
        <w:tc>
          <w:tcPr>
            <w:tcW w:w="1444"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ind w:firstLine="0"/>
              <w:jc w:val="both"/>
              <w:rPr>
                <w:sz w:val="22"/>
                <w:szCs w:val="22"/>
                <w:lang w:eastAsia="en-US"/>
              </w:rPr>
            </w:pPr>
            <w:r>
              <w:rPr>
                <w:sz w:val="22"/>
                <w:szCs w:val="22"/>
                <w:lang w:eastAsia="en-US"/>
              </w:rPr>
              <w:t>31.05.2024</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36</w:t>
            </w:r>
          </w:p>
        </w:tc>
        <w:tc>
          <w:tcPr>
            <w:tcW w:w="1539"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72</w:t>
            </w:r>
          </w:p>
        </w:tc>
        <w:tc>
          <w:tcPr>
            <w:tcW w:w="1247"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144</w:t>
            </w:r>
          </w:p>
        </w:tc>
        <w:tc>
          <w:tcPr>
            <w:tcW w:w="1212" w:type="dxa"/>
            <w:tcBorders>
              <w:top w:val="single" w:sz="4" w:space="0" w:color="auto"/>
              <w:left w:val="single" w:sz="4" w:space="0" w:color="auto"/>
              <w:bottom w:val="single" w:sz="4" w:space="0" w:color="auto"/>
              <w:right w:val="single" w:sz="4" w:space="0" w:color="auto"/>
            </w:tcBorders>
            <w:hideMark/>
          </w:tcPr>
          <w:p w:rsidR="00302906" w:rsidRDefault="00302906" w:rsidP="00302906">
            <w:pPr>
              <w:spacing w:line="360" w:lineRule="auto"/>
              <w:jc w:val="both"/>
              <w:rPr>
                <w:sz w:val="22"/>
                <w:szCs w:val="22"/>
                <w:lang w:eastAsia="en-US"/>
              </w:rPr>
            </w:pPr>
            <w:r>
              <w:rPr>
                <w:sz w:val="22"/>
                <w:szCs w:val="22"/>
                <w:lang w:eastAsia="en-US"/>
              </w:rPr>
              <w:t>2 часа по 2 раза</w:t>
            </w:r>
          </w:p>
        </w:tc>
      </w:tr>
    </w:tbl>
    <w:p w:rsidR="00302906" w:rsidRDefault="00302906" w:rsidP="00302906">
      <w:pPr>
        <w:pStyle w:val="ac"/>
        <w:jc w:val="both"/>
        <w:rPr>
          <w:rFonts w:eastAsia="Calibri"/>
          <w:sz w:val="28"/>
          <w:szCs w:val="28"/>
          <w:lang w:eastAsia="en-US"/>
        </w:rPr>
      </w:pPr>
    </w:p>
    <w:p w:rsidR="00302906" w:rsidRDefault="00302906" w:rsidP="00302906">
      <w:pPr>
        <w:jc w:val="both"/>
        <w:rPr>
          <w:b/>
          <w:i/>
          <w:sz w:val="28"/>
          <w:szCs w:val="28"/>
          <w:lang w:eastAsia="en-US"/>
        </w:rPr>
      </w:pPr>
      <w:r>
        <w:rPr>
          <w:b/>
          <w:i/>
          <w:sz w:val="28"/>
          <w:szCs w:val="28"/>
          <w:lang w:eastAsia="en-US"/>
        </w:rPr>
        <w:t xml:space="preserve">Промежуточная аттестация: </w:t>
      </w:r>
    </w:p>
    <w:p w:rsidR="00302906" w:rsidRDefault="00302906" w:rsidP="00302906">
      <w:pPr>
        <w:jc w:val="both"/>
        <w:rPr>
          <w:sz w:val="28"/>
          <w:szCs w:val="28"/>
          <w:lang w:eastAsia="en-US"/>
        </w:rPr>
      </w:pPr>
      <w:r>
        <w:rPr>
          <w:sz w:val="28"/>
          <w:szCs w:val="28"/>
          <w:lang w:eastAsia="en-US"/>
        </w:rPr>
        <w:t>группа №</w:t>
      </w:r>
      <w:r>
        <w:rPr>
          <w:b/>
          <w:i/>
          <w:sz w:val="28"/>
          <w:szCs w:val="28"/>
          <w:lang w:eastAsia="en-US"/>
        </w:rPr>
        <w:t xml:space="preserve"> </w:t>
      </w:r>
      <w:r>
        <w:rPr>
          <w:sz w:val="28"/>
          <w:szCs w:val="28"/>
          <w:lang w:eastAsia="en-US"/>
        </w:rPr>
        <w:t>1:</w:t>
      </w:r>
      <w:r>
        <w:rPr>
          <w:b/>
          <w:i/>
          <w:sz w:val="28"/>
          <w:szCs w:val="28"/>
          <w:lang w:eastAsia="en-US"/>
        </w:rPr>
        <w:t xml:space="preserve"> </w:t>
      </w:r>
      <w:r>
        <w:rPr>
          <w:sz w:val="28"/>
          <w:szCs w:val="28"/>
          <w:lang w:eastAsia="en-US"/>
        </w:rPr>
        <w:t>27.12.23г. Проект «Моя школа».</w:t>
      </w:r>
    </w:p>
    <w:p w:rsidR="00302906" w:rsidRDefault="00302906" w:rsidP="00302906">
      <w:pPr>
        <w:jc w:val="both"/>
        <w:rPr>
          <w:color w:val="000000"/>
          <w:spacing w:val="-3"/>
          <w:sz w:val="28"/>
          <w:szCs w:val="28"/>
        </w:rPr>
      </w:pPr>
      <w:r>
        <w:rPr>
          <w:sz w:val="28"/>
          <w:szCs w:val="28"/>
          <w:lang w:eastAsia="en-US"/>
        </w:rPr>
        <w:t xml:space="preserve">группа № 2: 27.12.23г. </w:t>
      </w:r>
      <w:r>
        <w:rPr>
          <w:color w:val="000000"/>
          <w:spacing w:val="-3"/>
          <w:sz w:val="28"/>
          <w:szCs w:val="28"/>
        </w:rPr>
        <w:t>Проект «Мой день».</w:t>
      </w:r>
    </w:p>
    <w:p w:rsidR="00302906" w:rsidRDefault="00302906" w:rsidP="00302906">
      <w:pPr>
        <w:jc w:val="both"/>
        <w:rPr>
          <w:sz w:val="28"/>
          <w:szCs w:val="28"/>
          <w:lang w:eastAsia="en-US"/>
        </w:rPr>
      </w:pPr>
      <w:r>
        <w:rPr>
          <w:color w:val="000000"/>
          <w:spacing w:val="-3"/>
          <w:sz w:val="28"/>
          <w:szCs w:val="28"/>
        </w:rPr>
        <w:t xml:space="preserve">группа № 3: 26.12.23г. </w:t>
      </w:r>
      <w:r>
        <w:rPr>
          <w:sz w:val="28"/>
          <w:szCs w:val="28"/>
          <w:lang w:eastAsia="en-US"/>
        </w:rPr>
        <w:t>Проект «Моя школа».</w:t>
      </w:r>
    </w:p>
    <w:p w:rsidR="00302906" w:rsidRDefault="00302906" w:rsidP="00302906">
      <w:pPr>
        <w:jc w:val="both"/>
        <w:rPr>
          <w:b/>
          <w:i/>
          <w:sz w:val="28"/>
          <w:szCs w:val="28"/>
          <w:lang w:eastAsia="en-US"/>
        </w:rPr>
      </w:pPr>
      <w:r>
        <w:rPr>
          <w:b/>
          <w:i/>
          <w:sz w:val="28"/>
          <w:szCs w:val="28"/>
          <w:lang w:eastAsia="en-US"/>
        </w:rPr>
        <w:t>Итоговое занятие:</w:t>
      </w:r>
    </w:p>
    <w:p w:rsidR="00302906" w:rsidRDefault="00302906" w:rsidP="00302906">
      <w:pPr>
        <w:jc w:val="both"/>
        <w:rPr>
          <w:sz w:val="28"/>
          <w:szCs w:val="28"/>
          <w:lang w:eastAsia="en-US"/>
        </w:rPr>
      </w:pPr>
      <w:r>
        <w:rPr>
          <w:sz w:val="28"/>
          <w:szCs w:val="28"/>
          <w:lang w:eastAsia="en-US"/>
        </w:rPr>
        <w:t>группа №</w:t>
      </w:r>
      <w:r>
        <w:rPr>
          <w:b/>
          <w:i/>
          <w:sz w:val="28"/>
          <w:szCs w:val="28"/>
          <w:lang w:eastAsia="en-US"/>
        </w:rPr>
        <w:t xml:space="preserve"> </w:t>
      </w:r>
      <w:r>
        <w:rPr>
          <w:sz w:val="28"/>
          <w:szCs w:val="28"/>
          <w:lang w:eastAsia="en-US"/>
        </w:rPr>
        <w:t>1:</w:t>
      </w:r>
      <w:r>
        <w:rPr>
          <w:b/>
          <w:i/>
          <w:sz w:val="28"/>
          <w:szCs w:val="28"/>
          <w:lang w:eastAsia="en-US"/>
        </w:rPr>
        <w:t xml:space="preserve"> </w:t>
      </w:r>
      <w:r>
        <w:rPr>
          <w:sz w:val="28"/>
          <w:szCs w:val="28"/>
          <w:lang w:eastAsia="en-US"/>
        </w:rPr>
        <w:t>22.05.24г. Тест «Я знаю английский!».</w:t>
      </w:r>
    </w:p>
    <w:p w:rsidR="00302906" w:rsidRDefault="00302906" w:rsidP="00302906">
      <w:pPr>
        <w:jc w:val="both"/>
        <w:rPr>
          <w:color w:val="000000"/>
          <w:spacing w:val="-3"/>
          <w:sz w:val="28"/>
          <w:szCs w:val="28"/>
        </w:rPr>
      </w:pPr>
      <w:r>
        <w:rPr>
          <w:sz w:val="28"/>
          <w:szCs w:val="28"/>
          <w:lang w:eastAsia="en-US"/>
        </w:rPr>
        <w:t>группа № 2: 22.05.24г. Тест «Я знаю английский!».</w:t>
      </w:r>
    </w:p>
    <w:p w:rsidR="00302906" w:rsidRDefault="00302906" w:rsidP="00302906">
      <w:pPr>
        <w:jc w:val="both"/>
        <w:rPr>
          <w:sz w:val="28"/>
          <w:szCs w:val="28"/>
          <w:lang w:eastAsia="en-US"/>
        </w:rPr>
      </w:pPr>
      <w:r>
        <w:rPr>
          <w:color w:val="000000"/>
          <w:spacing w:val="-3"/>
          <w:sz w:val="28"/>
          <w:szCs w:val="28"/>
        </w:rPr>
        <w:t xml:space="preserve">группа № 3: 21.05.24г. </w:t>
      </w:r>
      <w:r>
        <w:rPr>
          <w:sz w:val="28"/>
          <w:szCs w:val="28"/>
          <w:lang w:eastAsia="en-US"/>
        </w:rPr>
        <w:t>Тест «Я знаю английский!».</w:t>
      </w:r>
    </w:p>
    <w:p w:rsidR="00302906" w:rsidRDefault="00302906" w:rsidP="00302906">
      <w:pPr>
        <w:jc w:val="both"/>
        <w:rPr>
          <w:b/>
          <w:sz w:val="28"/>
          <w:szCs w:val="28"/>
          <w:lang w:eastAsia="en-US"/>
        </w:rPr>
      </w:pPr>
      <w:r>
        <w:rPr>
          <w:b/>
          <w:sz w:val="28"/>
          <w:szCs w:val="28"/>
          <w:lang w:eastAsia="en-US"/>
        </w:rPr>
        <w:t>Календарный учебный график для каждой группы – Приложение 1</w:t>
      </w:r>
    </w:p>
    <w:p w:rsidR="00302906" w:rsidRDefault="00302906" w:rsidP="00302906">
      <w:pPr>
        <w:jc w:val="both"/>
        <w:rPr>
          <w:b/>
          <w:sz w:val="28"/>
          <w:szCs w:val="28"/>
          <w:lang w:eastAsia="en-US"/>
        </w:rPr>
      </w:pPr>
    </w:p>
    <w:p w:rsidR="00302906" w:rsidRDefault="00302906" w:rsidP="00302906">
      <w:pPr>
        <w:jc w:val="both"/>
        <w:rPr>
          <w:b/>
          <w:i/>
          <w:sz w:val="28"/>
          <w:szCs w:val="28"/>
        </w:rPr>
      </w:pPr>
      <w:r>
        <w:rPr>
          <w:b/>
          <w:sz w:val="28"/>
          <w:szCs w:val="28"/>
        </w:rPr>
        <w:t>2.2</w:t>
      </w:r>
      <w:r>
        <w:rPr>
          <w:sz w:val="28"/>
          <w:szCs w:val="28"/>
        </w:rPr>
        <w:t xml:space="preserve"> </w:t>
      </w:r>
      <w:r>
        <w:rPr>
          <w:b/>
          <w:sz w:val="28"/>
          <w:szCs w:val="28"/>
        </w:rPr>
        <w:t>Условия реализации программы</w:t>
      </w:r>
    </w:p>
    <w:p w:rsidR="00302906" w:rsidRDefault="00302906" w:rsidP="00302906">
      <w:pPr>
        <w:ind w:firstLine="567"/>
        <w:jc w:val="both"/>
        <w:rPr>
          <w:b/>
          <w:sz w:val="28"/>
          <w:szCs w:val="28"/>
        </w:rPr>
      </w:pPr>
      <w:r>
        <w:rPr>
          <w:b/>
          <w:sz w:val="28"/>
          <w:szCs w:val="28"/>
        </w:rPr>
        <w:t>2.2.1. Материально-технические условия:</w:t>
      </w:r>
    </w:p>
    <w:p w:rsidR="00302906" w:rsidRDefault="00302906" w:rsidP="00302906">
      <w:pPr>
        <w:widowControl w:val="0"/>
        <w:shd w:val="clear" w:color="auto" w:fill="FFFFFF"/>
        <w:autoSpaceDE w:val="0"/>
        <w:autoSpaceDN w:val="0"/>
        <w:adjustRightInd w:val="0"/>
        <w:ind w:firstLine="567"/>
        <w:jc w:val="both"/>
        <w:rPr>
          <w:sz w:val="28"/>
          <w:szCs w:val="28"/>
          <w:lang w:eastAsia="en-US"/>
        </w:rPr>
      </w:pPr>
      <w:r>
        <w:rPr>
          <w:b/>
          <w:i/>
          <w:iCs/>
          <w:color w:val="000000"/>
          <w:sz w:val="28"/>
          <w:szCs w:val="28"/>
          <w:lang w:bidi="ru-RU"/>
        </w:rPr>
        <w:t>Требования к помещению</w:t>
      </w:r>
      <w:r>
        <w:rPr>
          <w:i/>
          <w:iCs/>
          <w:color w:val="000000"/>
          <w:sz w:val="28"/>
          <w:szCs w:val="28"/>
          <w:lang w:bidi="ru-RU"/>
        </w:rPr>
        <w:t xml:space="preserve"> для учебных занятий:</w:t>
      </w:r>
      <w:r>
        <w:rPr>
          <w:sz w:val="28"/>
          <w:szCs w:val="28"/>
          <w:lang w:eastAsia="en-US"/>
        </w:rPr>
        <w:t xml:space="preserve"> в соответствии с Санитарно-эпидемиологическими правилами и нормами СанПиН 2.4.4.3172-14 для организации учебного процесса необходим кабинет из расчета 2 кв. м на каждого обучающегося с возможностью проветривания и зонирования </w:t>
      </w:r>
      <w:proofErr w:type="gramStart"/>
      <w:r>
        <w:rPr>
          <w:sz w:val="28"/>
          <w:szCs w:val="28"/>
          <w:lang w:eastAsia="en-US"/>
        </w:rPr>
        <w:t>пространства</w:t>
      </w:r>
      <w:proofErr w:type="gramEnd"/>
      <w:r>
        <w:rPr>
          <w:sz w:val="28"/>
          <w:szCs w:val="28"/>
          <w:lang w:eastAsia="en-US"/>
        </w:rPr>
        <w:t xml:space="preserve"> как для индивидуальной, так и для групповой работы. Кабинет площадью 48.6 </w:t>
      </w:r>
      <w:proofErr w:type="spellStart"/>
      <w:r>
        <w:rPr>
          <w:sz w:val="28"/>
          <w:szCs w:val="28"/>
          <w:lang w:eastAsia="en-US"/>
        </w:rPr>
        <w:t>кв</w:t>
      </w:r>
      <w:proofErr w:type="gramStart"/>
      <w:r>
        <w:rPr>
          <w:sz w:val="28"/>
          <w:szCs w:val="28"/>
          <w:lang w:eastAsia="en-US"/>
        </w:rPr>
        <w:t>.м</w:t>
      </w:r>
      <w:proofErr w:type="spellEnd"/>
      <w:proofErr w:type="gramEnd"/>
      <w:r>
        <w:rPr>
          <w:sz w:val="28"/>
          <w:szCs w:val="28"/>
          <w:lang w:eastAsia="en-US"/>
        </w:rPr>
        <w:t xml:space="preserve"> соответствует СанПиН 2.4.4.3172-14.</w:t>
      </w:r>
    </w:p>
    <w:p w:rsidR="00302906" w:rsidRDefault="00302906" w:rsidP="00302906">
      <w:pPr>
        <w:ind w:firstLine="567"/>
        <w:jc w:val="both"/>
        <w:rPr>
          <w:sz w:val="28"/>
          <w:szCs w:val="28"/>
          <w:lang w:eastAsia="en-US"/>
        </w:rPr>
      </w:pPr>
      <w:r>
        <w:rPr>
          <w:b/>
          <w:i/>
          <w:iCs/>
          <w:color w:val="000000"/>
          <w:sz w:val="28"/>
          <w:szCs w:val="28"/>
          <w:lang w:bidi="ru-RU"/>
        </w:rPr>
        <w:t>Перечень оборудования:</w:t>
      </w:r>
      <w:r>
        <w:rPr>
          <w:sz w:val="28"/>
          <w:szCs w:val="28"/>
          <w:lang w:eastAsia="en-US"/>
        </w:rPr>
        <w:t xml:space="preserve"> в кабинете находятся стулья, количество которых соответствует числу обучающихся, мобильные парты, которые обеспечивают </w:t>
      </w:r>
      <w:proofErr w:type="gramStart"/>
      <w:r>
        <w:rPr>
          <w:sz w:val="28"/>
          <w:szCs w:val="28"/>
          <w:lang w:eastAsia="en-US"/>
        </w:rPr>
        <w:t>возможность</w:t>
      </w:r>
      <w:proofErr w:type="gramEnd"/>
      <w:r>
        <w:rPr>
          <w:sz w:val="28"/>
          <w:szCs w:val="28"/>
          <w:lang w:eastAsia="en-US"/>
        </w:rPr>
        <w:t xml:space="preserve"> как индивидуальной работы, так и работы в мини-группах, а также коллективной работы.</w:t>
      </w:r>
    </w:p>
    <w:p w:rsidR="00302906" w:rsidRDefault="00302906" w:rsidP="00302906">
      <w:pPr>
        <w:ind w:firstLine="567"/>
        <w:jc w:val="both"/>
        <w:rPr>
          <w:sz w:val="28"/>
          <w:szCs w:val="28"/>
          <w:lang w:eastAsia="en-US"/>
        </w:rPr>
      </w:pPr>
      <w:proofErr w:type="gramStart"/>
      <w:r>
        <w:rPr>
          <w:b/>
          <w:i/>
          <w:sz w:val="28"/>
          <w:szCs w:val="28"/>
          <w:lang w:eastAsia="en-US"/>
        </w:rPr>
        <w:t>Дидактические материалы:</w:t>
      </w:r>
      <w:r>
        <w:rPr>
          <w:sz w:val="28"/>
          <w:szCs w:val="28"/>
          <w:lang w:eastAsia="en-US"/>
        </w:rPr>
        <w:t xml:space="preserve"> наглядные пособия, плакаты, тематические картинки, фотографии; дидактические карточки; видеозаписи, презентации; аудиозаписи, фонотека.</w:t>
      </w:r>
      <w:proofErr w:type="gramEnd"/>
      <w:r>
        <w:rPr>
          <w:sz w:val="28"/>
          <w:szCs w:val="28"/>
          <w:lang w:eastAsia="en-US"/>
        </w:rPr>
        <w:t xml:space="preserve"> Используются: звуковые пособия, раздаточный материал.</w:t>
      </w:r>
    </w:p>
    <w:p w:rsidR="00302906" w:rsidRDefault="00302906" w:rsidP="00302906">
      <w:pPr>
        <w:tabs>
          <w:tab w:val="right" w:pos="5778"/>
          <w:tab w:val="right" w:pos="6762"/>
          <w:tab w:val="right" w:pos="8053"/>
          <w:tab w:val="right" w:pos="9364"/>
        </w:tabs>
        <w:ind w:firstLine="567"/>
        <w:jc w:val="both"/>
        <w:rPr>
          <w:sz w:val="28"/>
          <w:szCs w:val="28"/>
          <w:lang w:eastAsia="en-US"/>
        </w:rPr>
      </w:pPr>
      <w:r>
        <w:rPr>
          <w:b/>
          <w:i/>
          <w:iCs/>
          <w:color w:val="000000"/>
          <w:sz w:val="28"/>
          <w:szCs w:val="28"/>
          <w:lang w:bidi="ru-RU"/>
        </w:rPr>
        <w:t>Технические средства</w:t>
      </w:r>
      <w:r>
        <w:rPr>
          <w:i/>
          <w:iCs/>
          <w:color w:val="000000"/>
          <w:sz w:val="28"/>
          <w:szCs w:val="28"/>
          <w:lang w:bidi="ru-RU"/>
        </w:rPr>
        <w:t>:</w:t>
      </w:r>
      <w:r>
        <w:rPr>
          <w:sz w:val="28"/>
          <w:szCs w:val="28"/>
          <w:lang w:eastAsia="en-US"/>
        </w:rPr>
        <w:t xml:space="preserve"> Интерактивная панель </w:t>
      </w:r>
      <w:r>
        <w:rPr>
          <w:sz w:val="28"/>
          <w:szCs w:val="28"/>
          <w:shd w:val="clear" w:color="auto" w:fill="FFFFFF"/>
          <w:lang w:val="en-US" w:eastAsia="en-US"/>
        </w:rPr>
        <w:t>SKL</w:t>
      </w:r>
      <w:r>
        <w:rPr>
          <w:sz w:val="28"/>
          <w:szCs w:val="28"/>
          <w:lang w:eastAsia="en-US"/>
        </w:rPr>
        <w:t xml:space="preserve">, ноутбук </w:t>
      </w:r>
      <w:r>
        <w:rPr>
          <w:sz w:val="28"/>
          <w:szCs w:val="28"/>
          <w:lang w:val="en-US" w:eastAsia="en-US"/>
        </w:rPr>
        <w:t>HP</w:t>
      </w:r>
      <w:r>
        <w:rPr>
          <w:sz w:val="28"/>
          <w:szCs w:val="28"/>
          <w:lang w:eastAsia="en-US"/>
        </w:rPr>
        <w:t>, звуковые колонки</w:t>
      </w:r>
      <w:r>
        <w:rPr>
          <w:rFonts w:eastAsia="Times New Roman"/>
          <w:kern w:val="36"/>
          <w:sz w:val="28"/>
          <w:szCs w:val="28"/>
          <w:lang w:eastAsia="en-US"/>
        </w:rPr>
        <w:t>, магнитно-маркерная доска, принтер.</w:t>
      </w:r>
    </w:p>
    <w:p w:rsidR="00302906" w:rsidRDefault="00302906" w:rsidP="00302906">
      <w:pPr>
        <w:pStyle w:val="ac"/>
        <w:ind w:firstLine="567"/>
        <w:jc w:val="both"/>
        <w:rPr>
          <w:b/>
          <w:i/>
          <w:sz w:val="28"/>
          <w:szCs w:val="28"/>
          <w:lang w:eastAsia="en-US"/>
        </w:rPr>
      </w:pPr>
      <w:r>
        <w:rPr>
          <w:b/>
          <w:sz w:val="28"/>
          <w:szCs w:val="28"/>
          <w:lang w:eastAsia="en-US"/>
        </w:rPr>
        <w:lastRenderedPageBreak/>
        <w:t>2.2.2. Информационное обеспечение:</w:t>
      </w:r>
      <w:r>
        <w:rPr>
          <w:sz w:val="28"/>
          <w:szCs w:val="28"/>
          <w:lang w:eastAsia="en-US"/>
        </w:rPr>
        <w:t xml:space="preserve"> электронные образовательные ресурсы, </w:t>
      </w:r>
      <w:proofErr w:type="gramStart"/>
      <w:r>
        <w:rPr>
          <w:sz w:val="28"/>
          <w:szCs w:val="28"/>
          <w:lang w:eastAsia="en-US"/>
        </w:rPr>
        <w:t>интернет-источники</w:t>
      </w:r>
      <w:proofErr w:type="gramEnd"/>
      <w:r>
        <w:rPr>
          <w:sz w:val="28"/>
          <w:szCs w:val="28"/>
          <w:lang w:eastAsia="en-US"/>
        </w:rPr>
        <w:t>, аудиозаписи, мультимедийные материалы, компьютерные программы.</w:t>
      </w:r>
    </w:p>
    <w:p w:rsidR="00302906" w:rsidRDefault="00302906" w:rsidP="00302906">
      <w:pPr>
        <w:pStyle w:val="ac"/>
        <w:jc w:val="both"/>
        <w:rPr>
          <w:color w:val="000000"/>
          <w:sz w:val="28"/>
          <w:szCs w:val="28"/>
        </w:rPr>
      </w:pPr>
      <w:r>
        <w:rPr>
          <w:color w:val="000000"/>
          <w:sz w:val="28"/>
          <w:szCs w:val="28"/>
        </w:rPr>
        <w:t>-видеозаписи с фильмами, программами и мультипликационными фильмами;</w:t>
      </w:r>
    </w:p>
    <w:p w:rsidR="00302906" w:rsidRDefault="00302906" w:rsidP="00302906">
      <w:pPr>
        <w:pStyle w:val="ac"/>
        <w:jc w:val="both"/>
        <w:rPr>
          <w:color w:val="000000"/>
          <w:sz w:val="28"/>
          <w:szCs w:val="28"/>
        </w:rPr>
      </w:pPr>
      <w:r>
        <w:rPr>
          <w:color w:val="000000"/>
          <w:sz w:val="28"/>
          <w:szCs w:val="28"/>
        </w:rPr>
        <w:t>-аудиозаписи с песнями, стихами и сказками;</w:t>
      </w:r>
    </w:p>
    <w:p w:rsidR="00302906" w:rsidRDefault="00302906" w:rsidP="00302906">
      <w:pPr>
        <w:pStyle w:val="ac"/>
        <w:jc w:val="both"/>
        <w:rPr>
          <w:color w:val="000000"/>
          <w:sz w:val="28"/>
          <w:szCs w:val="28"/>
        </w:rPr>
      </w:pPr>
      <w:r>
        <w:rPr>
          <w:color w:val="000000"/>
          <w:sz w:val="28"/>
          <w:szCs w:val="28"/>
        </w:rPr>
        <w:t>-раздаточный материал в виде карточек и иллюстраций;</w:t>
      </w:r>
    </w:p>
    <w:p w:rsidR="00302906" w:rsidRDefault="00302906" w:rsidP="00302906">
      <w:pPr>
        <w:pStyle w:val="ac"/>
        <w:jc w:val="both"/>
        <w:rPr>
          <w:color w:val="000000"/>
          <w:sz w:val="28"/>
          <w:szCs w:val="28"/>
        </w:rPr>
      </w:pPr>
      <w:r>
        <w:rPr>
          <w:color w:val="000000"/>
          <w:sz w:val="28"/>
          <w:szCs w:val="28"/>
        </w:rPr>
        <w:t>-настольные игры с фишками и кубиками:</w:t>
      </w:r>
    </w:p>
    <w:p w:rsidR="00302906" w:rsidRDefault="00302906" w:rsidP="00302906">
      <w:pPr>
        <w:pStyle w:val="ac"/>
        <w:ind w:firstLine="708"/>
        <w:jc w:val="both"/>
        <w:rPr>
          <w:sz w:val="28"/>
          <w:szCs w:val="28"/>
          <w:lang w:eastAsia="en-US"/>
        </w:rPr>
      </w:pPr>
      <w:r>
        <w:rPr>
          <w:sz w:val="28"/>
          <w:szCs w:val="28"/>
          <w:lang w:eastAsia="en-US"/>
        </w:rPr>
        <w:t>Для</w:t>
      </w:r>
      <w:r>
        <w:rPr>
          <w:spacing w:val="1"/>
          <w:sz w:val="28"/>
          <w:szCs w:val="28"/>
          <w:lang w:eastAsia="en-US"/>
        </w:rPr>
        <w:t xml:space="preserve"> </w:t>
      </w:r>
      <w:r>
        <w:rPr>
          <w:sz w:val="28"/>
          <w:szCs w:val="28"/>
          <w:lang w:eastAsia="en-US"/>
        </w:rPr>
        <w:t>успешного</w:t>
      </w:r>
      <w:r>
        <w:rPr>
          <w:spacing w:val="1"/>
          <w:sz w:val="28"/>
          <w:szCs w:val="28"/>
          <w:lang w:eastAsia="en-US"/>
        </w:rPr>
        <w:t xml:space="preserve"> </w:t>
      </w:r>
      <w:r>
        <w:rPr>
          <w:sz w:val="28"/>
          <w:szCs w:val="28"/>
          <w:lang w:eastAsia="en-US"/>
        </w:rPr>
        <w:t>проведения уроков используются: звуковые пособия, раздаточный материал,</w:t>
      </w:r>
      <w:r>
        <w:rPr>
          <w:spacing w:val="1"/>
          <w:sz w:val="28"/>
          <w:szCs w:val="28"/>
          <w:lang w:eastAsia="en-US"/>
        </w:rPr>
        <w:t xml:space="preserve"> </w:t>
      </w:r>
      <w:r>
        <w:rPr>
          <w:sz w:val="28"/>
          <w:szCs w:val="28"/>
          <w:lang w:eastAsia="en-US"/>
        </w:rPr>
        <w:t>схемы,</w:t>
      </w:r>
      <w:r>
        <w:rPr>
          <w:spacing w:val="-2"/>
          <w:sz w:val="28"/>
          <w:szCs w:val="28"/>
          <w:lang w:eastAsia="en-US"/>
        </w:rPr>
        <w:t xml:space="preserve"> </w:t>
      </w:r>
      <w:r>
        <w:rPr>
          <w:sz w:val="28"/>
          <w:szCs w:val="28"/>
          <w:lang w:eastAsia="en-US"/>
        </w:rPr>
        <w:t>таблицы,</w:t>
      </w:r>
      <w:r>
        <w:rPr>
          <w:spacing w:val="-2"/>
          <w:sz w:val="28"/>
          <w:szCs w:val="28"/>
          <w:lang w:eastAsia="en-US"/>
        </w:rPr>
        <w:t xml:space="preserve"> </w:t>
      </w:r>
      <w:r>
        <w:rPr>
          <w:sz w:val="28"/>
          <w:szCs w:val="28"/>
          <w:lang w:eastAsia="en-US"/>
        </w:rPr>
        <w:t>наглядные</w:t>
      </w:r>
      <w:r>
        <w:rPr>
          <w:spacing w:val="-1"/>
          <w:sz w:val="28"/>
          <w:szCs w:val="28"/>
          <w:lang w:eastAsia="en-US"/>
        </w:rPr>
        <w:t xml:space="preserve"> </w:t>
      </w:r>
      <w:r>
        <w:rPr>
          <w:sz w:val="28"/>
          <w:szCs w:val="28"/>
          <w:lang w:eastAsia="en-US"/>
        </w:rPr>
        <w:t>пособия, ИКТ</w:t>
      </w:r>
      <w:r>
        <w:rPr>
          <w:spacing w:val="-2"/>
          <w:sz w:val="28"/>
          <w:szCs w:val="28"/>
          <w:lang w:eastAsia="en-US"/>
        </w:rPr>
        <w:t xml:space="preserve"> </w:t>
      </w:r>
      <w:r>
        <w:rPr>
          <w:sz w:val="28"/>
          <w:szCs w:val="28"/>
          <w:lang w:eastAsia="en-US"/>
        </w:rPr>
        <w:t>для</w:t>
      </w:r>
      <w:r>
        <w:rPr>
          <w:spacing w:val="-1"/>
          <w:sz w:val="28"/>
          <w:szCs w:val="28"/>
          <w:lang w:eastAsia="en-US"/>
        </w:rPr>
        <w:t xml:space="preserve"> </w:t>
      </w:r>
      <w:r>
        <w:rPr>
          <w:sz w:val="28"/>
          <w:szCs w:val="28"/>
          <w:lang w:eastAsia="en-US"/>
        </w:rPr>
        <w:t>презентации,</w:t>
      </w:r>
      <w:r>
        <w:rPr>
          <w:spacing w:val="-4"/>
          <w:sz w:val="28"/>
          <w:szCs w:val="28"/>
          <w:lang w:eastAsia="en-US"/>
        </w:rPr>
        <w:t xml:space="preserve"> </w:t>
      </w:r>
      <w:r>
        <w:rPr>
          <w:sz w:val="28"/>
          <w:szCs w:val="28"/>
          <w:lang w:eastAsia="en-US"/>
        </w:rPr>
        <w:t>слайд-шоу.</w:t>
      </w:r>
    </w:p>
    <w:p w:rsidR="00302906" w:rsidRDefault="00302906" w:rsidP="00302906">
      <w:pPr>
        <w:ind w:firstLine="708"/>
        <w:jc w:val="both"/>
        <w:rPr>
          <w:sz w:val="28"/>
          <w:szCs w:val="28"/>
          <w:lang w:eastAsia="en-US"/>
        </w:rPr>
      </w:pPr>
      <w:r>
        <w:rPr>
          <w:b/>
          <w:sz w:val="28"/>
          <w:szCs w:val="28"/>
          <w:lang w:eastAsia="en-US"/>
        </w:rPr>
        <w:t>2.2.3. Кадровое обеспечение</w:t>
      </w:r>
    </w:p>
    <w:p w:rsidR="00302906" w:rsidRDefault="00302906" w:rsidP="00302906">
      <w:pPr>
        <w:ind w:firstLine="708"/>
        <w:jc w:val="both"/>
        <w:rPr>
          <w:sz w:val="28"/>
          <w:szCs w:val="28"/>
          <w:lang w:eastAsia="en-US"/>
        </w:rPr>
      </w:pPr>
      <w:r>
        <w:rPr>
          <w:sz w:val="28"/>
          <w:szCs w:val="28"/>
          <w:lang w:eastAsia="en-US"/>
        </w:rPr>
        <w:t>Занятия может вести педагог, обладающий профессиональными знаниями в предметной области, знающий специфику организации дополнительного образования, имеющий средне-специальное или высшее педагогическое образование и практические навыки в сфере организации интерактивной деятельности детей.</w:t>
      </w:r>
    </w:p>
    <w:p w:rsidR="00302906" w:rsidRDefault="00302906" w:rsidP="00302906">
      <w:pPr>
        <w:ind w:firstLine="708"/>
        <w:jc w:val="both"/>
        <w:rPr>
          <w:i/>
          <w:sz w:val="28"/>
          <w:szCs w:val="28"/>
          <w:lang w:eastAsia="en-US"/>
        </w:rPr>
      </w:pPr>
      <w:r>
        <w:rPr>
          <w:i/>
          <w:sz w:val="28"/>
          <w:szCs w:val="28"/>
          <w:lang w:eastAsia="en-US"/>
        </w:rPr>
        <w:t>Приветствуются личные качества:</w:t>
      </w:r>
    </w:p>
    <w:p w:rsidR="00302906" w:rsidRDefault="00302906" w:rsidP="00302906">
      <w:pPr>
        <w:pStyle w:val="ac"/>
        <w:jc w:val="both"/>
        <w:rPr>
          <w:sz w:val="28"/>
          <w:szCs w:val="28"/>
          <w:lang w:eastAsia="en-US"/>
        </w:rPr>
      </w:pPr>
      <w:r>
        <w:rPr>
          <w:sz w:val="28"/>
          <w:szCs w:val="28"/>
          <w:lang w:eastAsia="en-US"/>
        </w:rPr>
        <w:t xml:space="preserve">- коммуникабельность и умение находить общий </w:t>
      </w:r>
      <w:proofErr w:type="gramStart"/>
      <w:r>
        <w:rPr>
          <w:sz w:val="28"/>
          <w:szCs w:val="28"/>
          <w:lang w:eastAsia="en-US"/>
        </w:rPr>
        <w:t>язык</w:t>
      </w:r>
      <w:proofErr w:type="gramEnd"/>
      <w:r>
        <w:rPr>
          <w:sz w:val="28"/>
          <w:szCs w:val="28"/>
          <w:lang w:eastAsia="en-US"/>
        </w:rPr>
        <w:t xml:space="preserve"> как с детьми, так и с взрослыми, что только способствует эффективным занятиям;</w:t>
      </w:r>
    </w:p>
    <w:p w:rsidR="00302906" w:rsidRDefault="00302906" w:rsidP="00302906">
      <w:pPr>
        <w:pStyle w:val="ac"/>
        <w:jc w:val="both"/>
        <w:rPr>
          <w:sz w:val="28"/>
          <w:szCs w:val="28"/>
          <w:lang w:eastAsia="en-US"/>
        </w:rPr>
      </w:pPr>
      <w:r>
        <w:rPr>
          <w:sz w:val="28"/>
          <w:szCs w:val="28"/>
          <w:lang w:eastAsia="en-US"/>
        </w:rPr>
        <w:t>- способность вовлечь в работу и сделать процесс увлекательным;</w:t>
      </w:r>
    </w:p>
    <w:p w:rsidR="00302906" w:rsidRDefault="00302906" w:rsidP="00302906">
      <w:pPr>
        <w:pStyle w:val="ac"/>
        <w:jc w:val="both"/>
        <w:rPr>
          <w:color w:val="333333"/>
          <w:sz w:val="28"/>
          <w:szCs w:val="28"/>
          <w:lang w:eastAsia="en-US"/>
        </w:rPr>
      </w:pPr>
      <w:r>
        <w:rPr>
          <w:color w:val="333333"/>
          <w:sz w:val="28"/>
          <w:szCs w:val="28"/>
          <w:lang w:eastAsia="en-US"/>
        </w:rPr>
        <w:t xml:space="preserve">- </w:t>
      </w:r>
      <w:r>
        <w:rPr>
          <w:sz w:val="28"/>
          <w:szCs w:val="28"/>
        </w:rPr>
        <w:t>терпеливость и ответственное отношение к каждому ученику;</w:t>
      </w:r>
    </w:p>
    <w:p w:rsidR="00302906" w:rsidRDefault="00302906" w:rsidP="00302906">
      <w:pPr>
        <w:pStyle w:val="ac"/>
        <w:jc w:val="both"/>
        <w:rPr>
          <w:sz w:val="28"/>
          <w:szCs w:val="28"/>
        </w:rPr>
      </w:pPr>
      <w:r>
        <w:rPr>
          <w:sz w:val="28"/>
          <w:szCs w:val="28"/>
        </w:rPr>
        <w:t xml:space="preserve">- </w:t>
      </w:r>
      <w:proofErr w:type="gramStart"/>
      <w:r>
        <w:rPr>
          <w:sz w:val="28"/>
          <w:szCs w:val="28"/>
        </w:rPr>
        <w:t>быстрая</w:t>
      </w:r>
      <w:proofErr w:type="gramEnd"/>
      <w:r>
        <w:rPr>
          <w:sz w:val="28"/>
          <w:szCs w:val="28"/>
        </w:rPr>
        <w:t xml:space="preserve"> обучаемость учеников;</w:t>
      </w:r>
    </w:p>
    <w:p w:rsidR="00302906" w:rsidRDefault="00302906" w:rsidP="00302906">
      <w:pPr>
        <w:pStyle w:val="ac"/>
        <w:jc w:val="both"/>
        <w:rPr>
          <w:sz w:val="28"/>
          <w:szCs w:val="28"/>
        </w:rPr>
      </w:pPr>
      <w:r>
        <w:rPr>
          <w:sz w:val="28"/>
          <w:szCs w:val="28"/>
        </w:rPr>
        <w:t>- творческий и оптимистичный подход к учебному процессу, способный вовлечь учеников.</w:t>
      </w:r>
    </w:p>
    <w:p w:rsidR="00302906" w:rsidRDefault="00302906" w:rsidP="00302906">
      <w:pPr>
        <w:pStyle w:val="ac"/>
        <w:jc w:val="both"/>
        <w:rPr>
          <w:b/>
          <w:sz w:val="28"/>
          <w:szCs w:val="28"/>
        </w:rPr>
      </w:pPr>
      <w:r>
        <w:rPr>
          <w:b/>
          <w:sz w:val="28"/>
          <w:szCs w:val="28"/>
        </w:rPr>
        <w:t>2.3 Формы аттестации и контроля</w:t>
      </w:r>
    </w:p>
    <w:p w:rsidR="00302906" w:rsidRDefault="00302906" w:rsidP="00302906">
      <w:pPr>
        <w:pStyle w:val="ac"/>
        <w:ind w:firstLine="708"/>
        <w:jc w:val="both"/>
        <w:rPr>
          <w:sz w:val="28"/>
          <w:szCs w:val="28"/>
        </w:rPr>
      </w:pPr>
      <w:r>
        <w:rPr>
          <w:sz w:val="28"/>
          <w:szCs w:val="28"/>
        </w:rPr>
        <w:t xml:space="preserve">В процессе освоения учебной программы, предусмотрена система контроля, подведения итогов и определение результативности знаний и умений учащихся (вводный, промежуточный и итоговый контроль). </w:t>
      </w:r>
      <w:proofErr w:type="gramStart"/>
      <w:r>
        <w:rPr>
          <w:sz w:val="28"/>
          <w:szCs w:val="28"/>
        </w:rPr>
        <w:t>Система включает: педагогическое наблюдение, анализ, сравнение, тестирование, опрос, викторины, конкурсы и т.д.</w:t>
      </w:r>
      <w:proofErr w:type="gramEnd"/>
    </w:p>
    <w:p w:rsidR="00302906" w:rsidRDefault="00302906" w:rsidP="00302906">
      <w:pPr>
        <w:pStyle w:val="ac"/>
        <w:ind w:firstLine="708"/>
        <w:jc w:val="both"/>
        <w:rPr>
          <w:sz w:val="28"/>
          <w:szCs w:val="28"/>
        </w:rPr>
      </w:pPr>
      <w:r>
        <w:rPr>
          <w:sz w:val="28"/>
          <w:szCs w:val="28"/>
        </w:rPr>
        <w:t xml:space="preserve">Промежуточная аттестация проводится в конце декабря. Форма проведения аттестации за первое полугодие: защита проекта с использованием презентации. В конце первого года обучения учащиеся выполняют итоговую работу также в виде тестирования. </w:t>
      </w:r>
    </w:p>
    <w:p w:rsidR="00302906" w:rsidRDefault="00302906" w:rsidP="00302906">
      <w:pPr>
        <w:pStyle w:val="ac"/>
        <w:jc w:val="both"/>
        <w:rPr>
          <w:b/>
          <w:sz w:val="28"/>
          <w:szCs w:val="28"/>
        </w:rPr>
      </w:pPr>
      <w:r>
        <w:rPr>
          <w:b/>
          <w:sz w:val="28"/>
          <w:szCs w:val="28"/>
        </w:rPr>
        <w:t>2.4. Оценочные материалы</w:t>
      </w:r>
    </w:p>
    <w:p w:rsidR="00302906" w:rsidRDefault="00302906" w:rsidP="00302906">
      <w:pPr>
        <w:pStyle w:val="ac"/>
        <w:ind w:firstLine="708"/>
        <w:jc w:val="both"/>
        <w:rPr>
          <w:sz w:val="28"/>
          <w:szCs w:val="28"/>
        </w:rPr>
      </w:pPr>
      <w:r>
        <w:rPr>
          <w:sz w:val="28"/>
          <w:szCs w:val="28"/>
        </w:rPr>
        <w:t>Для отслеживания и фиксации образовательных результатов по программе используются разнообразные формы: журнал посещаемости, материал тестирования.</w:t>
      </w:r>
    </w:p>
    <w:p w:rsidR="00302906" w:rsidRDefault="00302906" w:rsidP="00302906">
      <w:pPr>
        <w:pStyle w:val="ac"/>
        <w:jc w:val="both"/>
        <w:rPr>
          <w:b/>
          <w:sz w:val="28"/>
          <w:szCs w:val="28"/>
        </w:rPr>
      </w:pPr>
      <w:r>
        <w:rPr>
          <w:b/>
          <w:sz w:val="28"/>
          <w:szCs w:val="28"/>
        </w:rPr>
        <w:t>2.5 Методическое обеспечение программы</w:t>
      </w:r>
    </w:p>
    <w:p w:rsidR="00302906" w:rsidRDefault="00302906" w:rsidP="00302906">
      <w:pPr>
        <w:pStyle w:val="ac"/>
        <w:ind w:firstLine="708"/>
        <w:jc w:val="both"/>
        <w:rPr>
          <w:sz w:val="28"/>
          <w:szCs w:val="28"/>
        </w:rPr>
      </w:pPr>
      <w:r>
        <w:rPr>
          <w:sz w:val="28"/>
          <w:szCs w:val="28"/>
        </w:rPr>
        <w:t>Выбор методов и форм обучения для реализации настоящей программы определяется:</w:t>
      </w:r>
    </w:p>
    <w:p w:rsidR="00302906" w:rsidRDefault="00302906" w:rsidP="00302906">
      <w:pPr>
        <w:pStyle w:val="ac"/>
        <w:jc w:val="both"/>
        <w:rPr>
          <w:rFonts w:ascii="Calibri" w:hAnsi="Calibri" w:cs="Calibri"/>
          <w:sz w:val="28"/>
          <w:szCs w:val="28"/>
        </w:rPr>
      </w:pPr>
      <w:r>
        <w:rPr>
          <w:sz w:val="28"/>
          <w:szCs w:val="28"/>
        </w:rPr>
        <w:t>а) поставленными целями и задачами;        </w:t>
      </w:r>
    </w:p>
    <w:p w:rsidR="00302906" w:rsidRDefault="00302906" w:rsidP="00302906">
      <w:pPr>
        <w:pStyle w:val="ac"/>
        <w:jc w:val="both"/>
        <w:rPr>
          <w:rFonts w:ascii="Calibri" w:hAnsi="Calibri" w:cs="Calibri"/>
          <w:sz w:val="28"/>
          <w:szCs w:val="28"/>
        </w:rPr>
      </w:pPr>
      <w:r>
        <w:rPr>
          <w:sz w:val="28"/>
          <w:szCs w:val="28"/>
        </w:rPr>
        <w:t>б) принципами обучения: от практической деятельности – к развитию всех качеств личности, индивидуальный подход к личности каждого ребенка;</w:t>
      </w:r>
    </w:p>
    <w:p w:rsidR="00302906" w:rsidRDefault="00302906" w:rsidP="00302906">
      <w:pPr>
        <w:pStyle w:val="ac"/>
        <w:jc w:val="both"/>
        <w:rPr>
          <w:rFonts w:ascii="Calibri" w:hAnsi="Calibri" w:cs="Calibri"/>
          <w:sz w:val="28"/>
          <w:szCs w:val="28"/>
        </w:rPr>
      </w:pPr>
      <w:r>
        <w:rPr>
          <w:sz w:val="28"/>
          <w:szCs w:val="28"/>
        </w:rPr>
        <w:lastRenderedPageBreak/>
        <w:t>в) возможностями воспитанников на каждом этапе обучения (возрастные особенности, уровень подготовленности);</w:t>
      </w:r>
    </w:p>
    <w:p w:rsidR="00302906" w:rsidRDefault="00302906" w:rsidP="00302906">
      <w:pPr>
        <w:pStyle w:val="ac"/>
        <w:jc w:val="both"/>
        <w:rPr>
          <w:sz w:val="28"/>
          <w:szCs w:val="28"/>
        </w:rPr>
      </w:pPr>
      <w:r>
        <w:rPr>
          <w:sz w:val="28"/>
          <w:szCs w:val="28"/>
        </w:rPr>
        <w:t>г) наличием соответствующей материально-технической базы.</w:t>
      </w:r>
    </w:p>
    <w:p w:rsidR="00302906" w:rsidRDefault="00302906" w:rsidP="00302906">
      <w:pPr>
        <w:shd w:val="clear" w:color="auto" w:fill="FFFFFF"/>
        <w:ind w:left="706" w:firstLine="2"/>
        <w:jc w:val="both"/>
        <w:rPr>
          <w:rFonts w:eastAsia="Times New Roman"/>
          <w:b/>
          <w:bCs/>
          <w:i/>
          <w:iCs/>
          <w:color w:val="000000"/>
          <w:sz w:val="28"/>
          <w:szCs w:val="28"/>
        </w:rPr>
      </w:pPr>
      <w:r>
        <w:rPr>
          <w:rFonts w:eastAsia="Times New Roman"/>
          <w:b/>
          <w:bCs/>
          <w:i/>
          <w:iCs/>
          <w:color w:val="000000"/>
          <w:sz w:val="28"/>
          <w:szCs w:val="28"/>
        </w:rPr>
        <w:t>2.5.1. Методы обучения:</w:t>
      </w:r>
    </w:p>
    <w:p w:rsidR="00302906" w:rsidRDefault="00302906" w:rsidP="00302906">
      <w:pPr>
        <w:pStyle w:val="ac"/>
        <w:jc w:val="both"/>
        <w:rPr>
          <w:sz w:val="28"/>
          <w:szCs w:val="28"/>
        </w:rPr>
      </w:pPr>
      <w:r>
        <w:rPr>
          <w:i/>
          <w:sz w:val="28"/>
          <w:szCs w:val="28"/>
        </w:rPr>
        <w:t>Словесный метод</w:t>
      </w:r>
      <w:r>
        <w:rPr>
          <w:sz w:val="28"/>
          <w:szCs w:val="28"/>
        </w:rPr>
        <w:t xml:space="preserve"> – метод обучения, при котором источником знания становится устное и печатное слово;</w:t>
      </w:r>
    </w:p>
    <w:p w:rsidR="00302906" w:rsidRDefault="00302906" w:rsidP="00302906">
      <w:pPr>
        <w:pStyle w:val="ac"/>
        <w:jc w:val="both"/>
        <w:rPr>
          <w:sz w:val="28"/>
          <w:szCs w:val="28"/>
        </w:rPr>
      </w:pPr>
      <w:r>
        <w:rPr>
          <w:i/>
          <w:sz w:val="28"/>
          <w:szCs w:val="28"/>
        </w:rPr>
        <w:t>Практический метод</w:t>
      </w:r>
      <w:r>
        <w:rPr>
          <w:sz w:val="28"/>
          <w:szCs w:val="28"/>
        </w:rPr>
        <w:t xml:space="preserve"> – метод, при котором учащиеся получают знания и вырабатывают умения, выполняя практические действия;</w:t>
      </w:r>
    </w:p>
    <w:p w:rsidR="00302906" w:rsidRDefault="00302906" w:rsidP="00302906">
      <w:pPr>
        <w:pStyle w:val="ac"/>
        <w:jc w:val="both"/>
        <w:rPr>
          <w:sz w:val="28"/>
          <w:szCs w:val="28"/>
        </w:rPr>
      </w:pPr>
      <w:r>
        <w:rPr>
          <w:i/>
          <w:sz w:val="28"/>
          <w:szCs w:val="28"/>
        </w:rPr>
        <w:t>Игровой метод</w:t>
      </w:r>
      <w:r>
        <w:rPr>
          <w:sz w:val="28"/>
          <w:szCs w:val="28"/>
        </w:rPr>
        <w:t xml:space="preserve"> – это метод обучения, при котором освоение нового материала, его закрепления и отработка происходит во время игр;</w:t>
      </w:r>
    </w:p>
    <w:p w:rsidR="00302906" w:rsidRDefault="00302906" w:rsidP="00302906">
      <w:pPr>
        <w:pStyle w:val="ac"/>
        <w:jc w:val="both"/>
        <w:rPr>
          <w:sz w:val="28"/>
          <w:szCs w:val="28"/>
        </w:rPr>
      </w:pPr>
      <w:r>
        <w:rPr>
          <w:i/>
          <w:sz w:val="28"/>
          <w:szCs w:val="28"/>
        </w:rPr>
        <w:t>Метод контроля</w:t>
      </w:r>
      <w:r>
        <w:rPr>
          <w:sz w:val="28"/>
          <w:szCs w:val="28"/>
        </w:rPr>
        <w:t xml:space="preserve"> - это способы, с помощью которых определяется результативность учебно-познавательной деятельности учащихся.</w:t>
      </w:r>
    </w:p>
    <w:p w:rsidR="00302906" w:rsidRDefault="00302906" w:rsidP="00302906">
      <w:pPr>
        <w:shd w:val="clear" w:color="auto" w:fill="FFFFFF"/>
        <w:jc w:val="both"/>
        <w:rPr>
          <w:rFonts w:eastAsia="Times New Roman"/>
          <w:b/>
          <w:i/>
          <w:color w:val="000000"/>
          <w:sz w:val="28"/>
          <w:szCs w:val="28"/>
        </w:rPr>
      </w:pPr>
      <w:r>
        <w:rPr>
          <w:rFonts w:eastAsia="Times New Roman"/>
          <w:b/>
          <w:i/>
          <w:color w:val="000000"/>
          <w:sz w:val="28"/>
          <w:szCs w:val="28"/>
        </w:rPr>
        <w:t xml:space="preserve">      </w:t>
      </w:r>
      <w:r>
        <w:rPr>
          <w:rFonts w:eastAsia="Times New Roman"/>
          <w:b/>
          <w:i/>
          <w:color w:val="000000"/>
          <w:sz w:val="28"/>
          <w:szCs w:val="28"/>
        </w:rPr>
        <w:tab/>
        <w:t xml:space="preserve"> Методы воспитания:</w:t>
      </w:r>
    </w:p>
    <w:p w:rsidR="00302906" w:rsidRDefault="00302906" w:rsidP="00302906">
      <w:pPr>
        <w:pStyle w:val="ac"/>
        <w:jc w:val="both"/>
        <w:rPr>
          <w:sz w:val="28"/>
          <w:szCs w:val="28"/>
        </w:rPr>
      </w:pPr>
      <w:r>
        <w:rPr>
          <w:b/>
          <w:i/>
          <w:sz w:val="28"/>
          <w:szCs w:val="28"/>
        </w:rPr>
        <w:t>Убеждение</w:t>
      </w:r>
      <w:r>
        <w:rPr>
          <w:sz w:val="28"/>
          <w:szCs w:val="28"/>
        </w:rPr>
        <w:t xml:space="preserve"> – это такой метод воспитания, который выражается в эмоциональном и глубоком разъяснении сущности социальных и духовных отношении, норм и правил поведения.</w:t>
      </w:r>
    </w:p>
    <w:p w:rsidR="00302906" w:rsidRDefault="00302906" w:rsidP="00302906">
      <w:pPr>
        <w:pStyle w:val="ac"/>
        <w:jc w:val="both"/>
        <w:rPr>
          <w:sz w:val="28"/>
          <w:szCs w:val="28"/>
        </w:rPr>
      </w:pPr>
      <w:r>
        <w:rPr>
          <w:b/>
          <w:i/>
          <w:sz w:val="28"/>
          <w:szCs w:val="28"/>
        </w:rPr>
        <w:t>Поощрение</w:t>
      </w:r>
      <w:r>
        <w:rPr>
          <w:sz w:val="28"/>
          <w:szCs w:val="28"/>
        </w:rPr>
        <w:t xml:space="preserve"> – это метод воспитания, стимулирующий деятельность учащегося. Поощрение вызывает положительные эмоции, способствовавшее возникновению чувства уверенности ребенка в своих силах.</w:t>
      </w:r>
    </w:p>
    <w:p w:rsidR="00302906" w:rsidRDefault="00302906" w:rsidP="00302906">
      <w:pPr>
        <w:pStyle w:val="ac"/>
        <w:jc w:val="both"/>
        <w:rPr>
          <w:sz w:val="28"/>
          <w:szCs w:val="28"/>
        </w:rPr>
      </w:pPr>
      <w:r>
        <w:rPr>
          <w:b/>
          <w:i/>
          <w:sz w:val="28"/>
          <w:szCs w:val="28"/>
        </w:rPr>
        <w:t>Упражнение</w:t>
      </w:r>
      <w:r>
        <w:rPr>
          <w:sz w:val="28"/>
          <w:szCs w:val="28"/>
        </w:rPr>
        <w:t xml:space="preserve"> - это метод воспитания, который предполагает такую организацию повседневной жизни и учебной деятельности, которая позволяет учащимся накапливать привычки и опыт правильного поведения, связывать слово с делом, убеждение с поведением.</w:t>
      </w:r>
    </w:p>
    <w:p w:rsidR="00302906" w:rsidRDefault="00302906" w:rsidP="00302906">
      <w:pPr>
        <w:pStyle w:val="ac"/>
        <w:ind w:firstLine="708"/>
        <w:jc w:val="both"/>
        <w:rPr>
          <w:b/>
          <w:i/>
          <w:sz w:val="28"/>
          <w:szCs w:val="28"/>
        </w:rPr>
      </w:pPr>
      <w:r>
        <w:rPr>
          <w:b/>
          <w:i/>
          <w:sz w:val="28"/>
          <w:szCs w:val="28"/>
        </w:rPr>
        <w:t>2.5.2. Технологии, используемые на занятиях</w:t>
      </w:r>
    </w:p>
    <w:p w:rsidR="00302906" w:rsidRDefault="00302906" w:rsidP="00302906">
      <w:pPr>
        <w:pStyle w:val="ac"/>
        <w:jc w:val="both"/>
        <w:rPr>
          <w:sz w:val="28"/>
          <w:szCs w:val="28"/>
        </w:rPr>
      </w:pPr>
      <w:r>
        <w:rPr>
          <w:sz w:val="28"/>
          <w:szCs w:val="28"/>
        </w:rPr>
        <w:t> </w:t>
      </w:r>
      <w:r>
        <w:rPr>
          <w:i/>
          <w:sz w:val="28"/>
          <w:szCs w:val="28"/>
        </w:rPr>
        <w:t>Технология группового обучения</w:t>
      </w:r>
      <w:r>
        <w:rPr>
          <w:sz w:val="28"/>
          <w:szCs w:val="28"/>
        </w:rPr>
        <w:t xml:space="preserve"> – это такая технология обучения, при которой ведущей формой учебно-познавательной деятельности является работа в группах.</w:t>
      </w:r>
    </w:p>
    <w:p w:rsidR="00302906" w:rsidRDefault="00302906" w:rsidP="00302906">
      <w:pPr>
        <w:pStyle w:val="ac"/>
        <w:jc w:val="both"/>
        <w:rPr>
          <w:sz w:val="28"/>
          <w:szCs w:val="28"/>
        </w:rPr>
      </w:pPr>
      <w:r>
        <w:rPr>
          <w:i/>
          <w:sz w:val="28"/>
          <w:szCs w:val="28"/>
        </w:rPr>
        <w:t>Технология развивающего обучения</w:t>
      </w:r>
      <w:r>
        <w:rPr>
          <w:sz w:val="28"/>
          <w:szCs w:val="28"/>
        </w:rPr>
        <w:t xml:space="preserve"> – это форма организации учебного процесса, при которой происходит взаимодействие педагога и учащихся на основе коллективно-распределительной деятельности, поиске различных способов решения учебных задач.</w:t>
      </w:r>
    </w:p>
    <w:p w:rsidR="00302906" w:rsidRDefault="00302906" w:rsidP="00302906">
      <w:pPr>
        <w:pStyle w:val="ac"/>
        <w:jc w:val="both"/>
        <w:rPr>
          <w:sz w:val="28"/>
          <w:szCs w:val="28"/>
        </w:rPr>
      </w:pPr>
      <w:r>
        <w:rPr>
          <w:i/>
          <w:sz w:val="28"/>
          <w:szCs w:val="28"/>
        </w:rPr>
        <w:t>Технология игровой деятельности</w:t>
      </w:r>
      <w:r>
        <w:rPr>
          <w:sz w:val="28"/>
          <w:szCs w:val="28"/>
        </w:rPr>
        <w:t xml:space="preserve"> – это такая форма организации обучения, при которой освоение нового материала, его закрепление и отработка происходит во время игры.</w:t>
      </w:r>
    </w:p>
    <w:p w:rsidR="00302906" w:rsidRDefault="00302906" w:rsidP="00302906">
      <w:pPr>
        <w:pStyle w:val="ac"/>
        <w:jc w:val="both"/>
        <w:rPr>
          <w:sz w:val="28"/>
          <w:szCs w:val="28"/>
        </w:rPr>
      </w:pPr>
      <w:proofErr w:type="spellStart"/>
      <w:r>
        <w:rPr>
          <w:i/>
          <w:sz w:val="28"/>
          <w:szCs w:val="28"/>
        </w:rPr>
        <w:t>Здоровьесберегающая</w:t>
      </w:r>
      <w:proofErr w:type="spellEnd"/>
      <w:r>
        <w:rPr>
          <w:i/>
          <w:sz w:val="28"/>
          <w:szCs w:val="28"/>
        </w:rPr>
        <w:t xml:space="preserve"> технология</w:t>
      </w:r>
      <w:r>
        <w:rPr>
          <w:sz w:val="28"/>
          <w:szCs w:val="28"/>
        </w:rPr>
        <w:t xml:space="preserve"> – это целостная система </w:t>
      </w:r>
      <w:proofErr w:type="spellStart"/>
      <w:r>
        <w:rPr>
          <w:sz w:val="28"/>
          <w:szCs w:val="28"/>
        </w:rPr>
        <w:t>воспитательно</w:t>
      </w:r>
      <w:proofErr w:type="spellEnd"/>
      <w:r>
        <w:rPr>
          <w:sz w:val="28"/>
          <w:szCs w:val="28"/>
        </w:rPr>
        <w:t>-оздоровительных, коррекционных и профилактических мероприятий, которые осуществляются в процессе взаимодействия ребенка и педагога.</w:t>
      </w:r>
    </w:p>
    <w:p w:rsidR="00302906" w:rsidRDefault="00302906" w:rsidP="00302906">
      <w:pPr>
        <w:pStyle w:val="ac"/>
        <w:ind w:firstLine="708"/>
        <w:jc w:val="both"/>
        <w:rPr>
          <w:rFonts w:ascii="Calibri" w:hAnsi="Calibri" w:cs="Calibri"/>
          <w:b/>
          <w:i/>
          <w:sz w:val="28"/>
          <w:szCs w:val="28"/>
        </w:rPr>
      </w:pPr>
      <w:r>
        <w:rPr>
          <w:b/>
          <w:i/>
          <w:sz w:val="28"/>
          <w:szCs w:val="28"/>
        </w:rPr>
        <w:t>2.5.3.Формы организации учебного процесса</w:t>
      </w:r>
    </w:p>
    <w:p w:rsidR="00302906" w:rsidRDefault="00302906" w:rsidP="00302906">
      <w:pPr>
        <w:pStyle w:val="ac"/>
        <w:jc w:val="both"/>
        <w:rPr>
          <w:rFonts w:ascii="Calibri" w:hAnsi="Calibri" w:cs="Calibri"/>
          <w:sz w:val="28"/>
          <w:szCs w:val="28"/>
        </w:rPr>
      </w:pPr>
      <w:r>
        <w:rPr>
          <w:sz w:val="28"/>
          <w:szCs w:val="28"/>
        </w:rPr>
        <w:t>Основной формой обучения является комплексное занятие, которое может проходить в следующих формах:</w:t>
      </w:r>
    </w:p>
    <w:p w:rsidR="00302906" w:rsidRDefault="00302906" w:rsidP="00302906">
      <w:pPr>
        <w:pStyle w:val="ac"/>
        <w:jc w:val="both"/>
        <w:rPr>
          <w:rFonts w:ascii="Calibri" w:hAnsi="Calibri" w:cs="Calibri"/>
          <w:sz w:val="28"/>
          <w:szCs w:val="28"/>
        </w:rPr>
      </w:pPr>
      <w:r>
        <w:rPr>
          <w:sz w:val="28"/>
          <w:szCs w:val="28"/>
        </w:rPr>
        <w:t>- беседа (диалог «ребенок - ребенок», «ребенок – педагог»);</w:t>
      </w:r>
    </w:p>
    <w:p w:rsidR="00302906" w:rsidRDefault="00302906" w:rsidP="00302906">
      <w:pPr>
        <w:pStyle w:val="ac"/>
        <w:jc w:val="both"/>
        <w:rPr>
          <w:rFonts w:ascii="Calibri" w:hAnsi="Calibri" w:cs="Calibri"/>
          <w:sz w:val="28"/>
          <w:szCs w:val="28"/>
        </w:rPr>
      </w:pPr>
      <w:r>
        <w:rPr>
          <w:sz w:val="28"/>
          <w:szCs w:val="28"/>
        </w:rPr>
        <w:t>- игра;</w:t>
      </w:r>
    </w:p>
    <w:p w:rsidR="00302906" w:rsidRDefault="00302906" w:rsidP="00302906">
      <w:pPr>
        <w:pStyle w:val="ac"/>
        <w:jc w:val="both"/>
        <w:rPr>
          <w:rFonts w:ascii="Calibri" w:hAnsi="Calibri" w:cs="Calibri"/>
          <w:sz w:val="28"/>
          <w:szCs w:val="28"/>
        </w:rPr>
      </w:pPr>
      <w:r>
        <w:rPr>
          <w:sz w:val="28"/>
          <w:szCs w:val="28"/>
        </w:rPr>
        <w:t>- выполнение просьб и команд;</w:t>
      </w:r>
    </w:p>
    <w:p w:rsidR="00302906" w:rsidRDefault="00302906" w:rsidP="00302906">
      <w:pPr>
        <w:pStyle w:val="ac"/>
        <w:jc w:val="both"/>
        <w:rPr>
          <w:rFonts w:ascii="Calibri" w:hAnsi="Calibri" w:cs="Calibri"/>
          <w:sz w:val="28"/>
          <w:szCs w:val="28"/>
        </w:rPr>
      </w:pPr>
      <w:r>
        <w:rPr>
          <w:sz w:val="28"/>
          <w:szCs w:val="28"/>
        </w:rPr>
        <w:t>- рассказ по теме;</w:t>
      </w:r>
    </w:p>
    <w:p w:rsidR="00302906" w:rsidRDefault="00302906" w:rsidP="00302906">
      <w:pPr>
        <w:pStyle w:val="ac"/>
        <w:jc w:val="both"/>
        <w:rPr>
          <w:rFonts w:ascii="Calibri" w:hAnsi="Calibri" w:cs="Calibri"/>
          <w:sz w:val="28"/>
          <w:szCs w:val="28"/>
        </w:rPr>
      </w:pPr>
      <w:r>
        <w:rPr>
          <w:sz w:val="28"/>
          <w:szCs w:val="28"/>
        </w:rPr>
        <w:t>- чтение наизусть стихотворения, рифмовки;</w:t>
      </w:r>
    </w:p>
    <w:p w:rsidR="00302906" w:rsidRDefault="00302906" w:rsidP="00302906">
      <w:pPr>
        <w:pStyle w:val="ac"/>
        <w:jc w:val="both"/>
        <w:rPr>
          <w:rFonts w:ascii="Calibri" w:hAnsi="Calibri" w:cs="Calibri"/>
          <w:sz w:val="28"/>
          <w:szCs w:val="28"/>
        </w:rPr>
      </w:pPr>
      <w:r>
        <w:rPr>
          <w:sz w:val="28"/>
          <w:szCs w:val="28"/>
        </w:rPr>
        <w:lastRenderedPageBreak/>
        <w:t>- исполнение песенки;</w:t>
      </w:r>
    </w:p>
    <w:p w:rsidR="00302906" w:rsidRDefault="00302906" w:rsidP="00302906">
      <w:pPr>
        <w:pStyle w:val="ac"/>
        <w:jc w:val="both"/>
        <w:rPr>
          <w:sz w:val="28"/>
          <w:szCs w:val="28"/>
        </w:rPr>
      </w:pPr>
      <w:r>
        <w:rPr>
          <w:sz w:val="28"/>
          <w:szCs w:val="28"/>
        </w:rPr>
        <w:t>- разучивание речевых образцов.</w:t>
      </w:r>
    </w:p>
    <w:p w:rsidR="00302906" w:rsidRDefault="00302906" w:rsidP="00302906">
      <w:pPr>
        <w:shd w:val="clear" w:color="auto" w:fill="FFFFFF"/>
        <w:jc w:val="both"/>
        <w:rPr>
          <w:rFonts w:eastAsia="Times New Roman"/>
          <w:b/>
          <w:bCs/>
          <w:iCs/>
          <w:color w:val="000000"/>
          <w:sz w:val="28"/>
          <w:szCs w:val="28"/>
        </w:rPr>
      </w:pPr>
      <w:r>
        <w:rPr>
          <w:rFonts w:eastAsia="Times New Roman"/>
          <w:b/>
          <w:bCs/>
          <w:iCs/>
          <w:color w:val="000000"/>
          <w:sz w:val="28"/>
          <w:szCs w:val="28"/>
        </w:rPr>
        <w:t>2.6. Алгоритм учебного занятия</w:t>
      </w:r>
    </w:p>
    <w:p w:rsidR="00302906" w:rsidRDefault="00302906" w:rsidP="00302906">
      <w:pPr>
        <w:shd w:val="clear" w:color="auto" w:fill="FFFFFF"/>
        <w:jc w:val="both"/>
        <w:rPr>
          <w:rFonts w:eastAsia="Times New Roman"/>
          <w:bCs/>
          <w:iCs/>
          <w:color w:val="000000"/>
          <w:sz w:val="28"/>
          <w:szCs w:val="28"/>
        </w:rPr>
      </w:pPr>
      <w:r>
        <w:rPr>
          <w:rFonts w:eastAsia="Times New Roman"/>
          <w:bCs/>
          <w:iCs/>
          <w:color w:val="000000"/>
          <w:sz w:val="28"/>
          <w:szCs w:val="28"/>
        </w:rPr>
        <w:t>1. Подготовка кабинета к проведению занятия (проветривание кабинета, подготовка необходимого инвентаря);</w:t>
      </w:r>
    </w:p>
    <w:p w:rsidR="00302906" w:rsidRDefault="00302906" w:rsidP="00302906">
      <w:pPr>
        <w:pStyle w:val="ac"/>
        <w:jc w:val="both"/>
        <w:rPr>
          <w:sz w:val="28"/>
          <w:szCs w:val="28"/>
        </w:rPr>
      </w:pPr>
      <w:r>
        <w:rPr>
          <w:sz w:val="28"/>
          <w:szCs w:val="28"/>
        </w:rPr>
        <w:t xml:space="preserve">2. </w:t>
      </w:r>
      <w:r>
        <w:rPr>
          <w:sz w:val="28"/>
          <w:szCs w:val="28"/>
          <w:lang w:eastAsia="en-US"/>
        </w:rPr>
        <w:t>Организационный момент (приветствие детей, настраивание учащихся на совместную работу, объявление темы занятия);</w:t>
      </w:r>
    </w:p>
    <w:p w:rsidR="00302906" w:rsidRDefault="00302906" w:rsidP="00302906">
      <w:pPr>
        <w:pStyle w:val="ac"/>
        <w:jc w:val="both"/>
        <w:rPr>
          <w:sz w:val="28"/>
          <w:szCs w:val="28"/>
          <w:lang w:eastAsia="en-US"/>
        </w:rPr>
      </w:pPr>
      <w:r>
        <w:rPr>
          <w:sz w:val="28"/>
          <w:szCs w:val="28"/>
          <w:lang w:eastAsia="en-US"/>
        </w:rPr>
        <w:t>3. Теоретическая часть;</w:t>
      </w:r>
    </w:p>
    <w:p w:rsidR="00302906" w:rsidRDefault="00302906" w:rsidP="00302906">
      <w:pPr>
        <w:pStyle w:val="ac"/>
        <w:jc w:val="both"/>
        <w:rPr>
          <w:sz w:val="28"/>
          <w:szCs w:val="28"/>
          <w:lang w:eastAsia="en-US"/>
        </w:rPr>
      </w:pPr>
      <w:r>
        <w:rPr>
          <w:sz w:val="28"/>
          <w:szCs w:val="28"/>
          <w:lang w:eastAsia="en-US"/>
        </w:rPr>
        <w:t>4. Физкультминутка;</w:t>
      </w:r>
    </w:p>
    <w:p w:rsidR="00302906" w:rsidRDefault="00302906" w:rsidP="00302906">
      <w:pPr>
        <w:pStyle w:val="ac"/>
        <w:jc w:val="both"/>
        <w:rPr>
          <w:sz w:val="28"/>
          <w:szCs w:val="28"/>
          <w:lang w:eastAsia="en-US"/>
        </w:rPr>
      </w:pPr>
      <w:r>
        <w:rPr>
          <w:sz w:val="28"/>
          <w:szCs w:val="28"/>
          <w:lang w:eastAsia="en-US"/>
        </w:rPr>
        <w:t>5. Практическая часть - закрепление изученного материала (выполнение упражнений и заданий по теме, игры);</w:t>
      </w:r>
    </w:p>
    <w:p w:rsidR="00302906" w:rsidRDefault="00302906" w:rsidP="00302906">
      <w:pPr>
        <w:pStyle w:val="ac"/>
        <w:jc w:val="both"/>
        <w:rPr>
          <w:sz w:val="28"/>
          <w:szCs w:val="28"/>
          <w:lang w:eastAsia="en-US"/>
        </w:rPr>
      </w:pPr>
      <w:r>
        <w:rPr>
          <w:sz w:val="28"/>
          <w:szCs w:val="28"/>
          <w:lang w:eastAsia="en-US"/>
        </w:rPr>
        <w:t>6. Окончание занятий (рефлексия, подведение итогов занятия).</w:t>
      </w: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spacing w:line="360" w:lineRule="auto"/>
        <w:jc w:val="both"/>
        <w:rPr>
          <w:rFonts w:eastAsia="Times New Roman"/>
          <w:i/>
          <w:color w:val="000000"/>
          <w:sz w:val="28"/>
          <w:szCs w:val="28"/>
        </w:rPr>
      </w:pPr>
    </w:p>
    <w:p w:rsidR="00302906" w:rsidRDefault="00302906" w:rsidP="00302906">
      <w:pPr>
        <w:shd w:val="clear" w:color="auto" w:fill="FFFFFF"/>
        <w:jc w:val="center"/>
        <w:rPr>
          <w:rFonts w:ascii="Calibri" w:eastAsia="Times New Roman" w:hAnsi="Calibri" w:cs="Calibri"/>
          <w:color w:val="000000"/>
          <w:sz w:val="20"/>
          <w:szCs w:val="20"/>
        </w:rPr>
      </w:pPr>
      <w:r>
        <w:rPr>
          <w:rFonts w:eastAsia="Times New Roman"/>
          <w:b/>
          <w:bCs/>
          <w:color w:val="000000"/>
          <w:sz w:val="28"/>
          <w:szCs w:val="28"/>
        </w:rPr>
        <w:t>Список литературы</w:t>
      </w:r>
    </w:p>
    <w:p w:rsidR="00302906" w:rsidRDefault="00302906" w:rsidP="00302906">
      <w:pPr>
        <w:shd w:val="clear" w:color="auto" w:fill="FFFFFF"/>
        <w:ind w:firstLine="568"/>
        <w:jc w:val="both"/>
        <w:rPr>
          <w:rFonts w:ascii="Calibri" w:eastAsia="Times New Roman" w:hAnsi="Calibri" w:cs="Calibri"/>
          <w:color w:val="000000"/>
          <w:sz w:val="20"/>
          <w:szCs w:val="20"/>
        </w:rPr>
      </w:pPr>
      <w:r>
        <w:rPr>
          <w:rFonts w:eastAsia="Times New Roman"/>
          <w:bCs/>
          <w:i/>
          <w:iCs/>
          <w:color w:val="000000"/>
          <w:sz w:val="28"/>
          <w:szCs w:val="28"/>
        </w:rPr>
        <w:t>Список литературы для педагога</w:t>
      </w:r>
    </w:p>
    <w:p w:rsidR="00302906" w:rsidRDefault="00302906" w:rsidP="00302906">
      <w:pPr>
        <w:shd w:val="clear" w:color="auto" w:fill="FFFFFF"/>
        <w:jc w:val="both"/>
        <w:rPr>
          <w:rFonts w:ascii="Calibri" w:eastAsia="Times New Roman" w:hAnsi="Calibri" w:cs="Calibri"/>
          <w:color w:val="000000"/>
          <w:sz w:val="20"/>
          <w:szCs w:val="20"/>
        </w:rPr>
      </w:pPr>
      <w:r>
        <w:rPr>
          <w:rFonts w:eastAsia="Times New Roman"/>
          <w:bCs/>
          <w:i/>
          <w:iCs/>
          <w:color w:val="000000"/>
          <w:sz w:val="28"/>
          <w:szCs w:val="28"/>
          <w:u w:val="single"/>
        </w:rPr>
        <w:t>Основная</w:t>
      </w:r>
    </w:p>
    <w:p w:rsidR="00302906" w:rsidRDefault="00302906" w:rsidP="00302906">
      <w:pPr>
        <w:pStyle w:val="ac"/>
        <w:numPr>
          <w:ilvl w:val="0"/>
          <w:numId w:val="6"/>
        </w:numPr>
        <w:jc w:val="both"/>
        <w:rPr>
          <w:sz w:val="28"/>
          <w:szCs w:val="28"/>
          <w:lang w:val="en-US"/>
        </w:rPr>
      </w:pPr>
      <w:r>
        <w:rPr>
          <w:sz w:val="28"/>
          <w:szCs w:val="28"/>
          <w:lang w:val="en-US"/>
        </w:rPr>
        <w:lastRenderedPageBreak/>
        <w:t xml:space="preserve">Nixon, Tomlinson: Kid's Box. Level 1. Teacher's Resource Book. </w:t>
      </w:r>
      <w:r>
        <w:rPr>
          <w:sz w:val="28"/>
          <w:szCs w:val="28"/>
        </w:rPr>
        <w:t>Автор</w:t>
      </w:r>
      <w:r>
        <w:rPr>
          <w:sz w:val="28"/>
          <w:szCs w:val="28"/>
          <w:lang w:val="en-US"/>
        </w:rPr>
        <w:t>: Nixon Caroline, Tomlinson Michael.</w:t>
      </w:r>
      <w:r>
        <w:rPr>
          <w:sz w:val="28"/>
          <w:szCs w:val="28"/>
        </w:rPr>
        <w:t>Издательство</w:t>
      </w:r>
      <w:r>
        <w:rPr>
          <w:sz w:val="28"/>
          <w:szCs w:val="28"/>
          <w:lang w:val="en-US"/>
        </w:rPr>
        <w:t xml:space="preserve">: Cambridge, 2020 </w:t>
      </w:r>
      <w:r>
        <w:rPr>
          <w:sz w:val="28"/>
          <w:szCs w:val="28"/>
        </w:rPr>
        <w:t>г</w:t>
      </w:r>
      <w:r>
        <w:rPr>
          <w:sz w:val="28"/>
          <w:szCs w:val="28"/>
          <w:lang w:val="en-US"/>
        </w:rPr>
        <w:t>.</w:t>
      </w:r>
    </w:p>
    <w:p w:rsidR="00302906" w:rsidRDefault="00302906" w:rsidP="00302906">
      <w:pPr>
        <w:pStyle w:val="ac"/>
        <w:numPr>
          <w:ilvl w:val="0"/>
          <w:numId w:val="6"/>
        </w:numPr>
        <w:jc w:val="both"/>
        <w:rPr>
          <w:rFonts w:ascii="Calibri" w:hAnsi="Calibri" w:cs="Calibri"/>
          <w:sz w:val="28"/>
          <w:szCs w:val="28"/>
        </w:rPr>
      </w:pPr>
      <w:r>
        <w:rPr>
          <w:sz w:val="28"/>
          <w:szCs w:val="28"/>
        </w:rPr>
        <w:t>Доля Г. Веселый английский. Часть 1.- Дубна: Издательство «Миг», 1991.</w:t>
      </w:r>
    </w:p>
    <w:p w:rsidR="00302906" w:rsidRDefault="00302906" w:rsidP="00302906">
      <w:pPr>
        <w:pStyle w:val="ac"/>
        <w:numPr>
          <w:ilvl w:val="0"/>
          <w:numId w:val="6"/>
        </w:numPr>
        <w:jc w:val="both"/>
        <w:rPr>
          <w:rFonts w:ascii="Calibri" w:hAnsi="Calibri" w:cs="Calibri"/>
          <w:sz w:val="28"/>
          <w:szCs w:val="28"/>
          <w:lang w:val="en-US"/>
        </w:rPr>
      </w:pPr>
      <w:r>
        <w:rPr>
          <w:sz w:val="28"/>
          <w:szCs w:val="28"/>
        </w:rPr>
        <w:t>Книга</w:t>
      </w:r>
      <w:r>
        <w:rPr>
          <w:sz w:val="28"/>
          <w:szCs w:val="28"/>
          <w:lang w:val="en-US"/>
        </w:rPr>
        <w:t xml:space="preserve"> </w:t>
      </w:r>
      <w:r>
        <w:rPr>
          <w:sz w:val="28"/>
          <w:szCs w:val="28"/>
        </w:rPr>
        <w:t>для</w:t>
      </w:r>
      <w:r>
        <w:rPr>
          <w:sz w:val="28"/>
          <w:szCs w:val="28"/>
          <w:lang w:val="en-US"/>
        </w:rPr>
        <w:t xml:space="preserve"> </w:t>
      </w:r>
      <w:r>
        <w:rPr>
          <w:sz w:val="28"/>
          <w:szCs w:val="28"/>
        </w:rPr>
        <w:t>учителя</w:t>
      </w:r>
      <w:r>
        <w:rPr>
          <w:sz w:val="28"/>
          <w:szCs w:val="28"/>
          <w:lang w:val="en-US"/>
        </w:rPr>
        <w:t xml:space="preserve"> “Family and Friends 2” (</w:t>
      </w:r>
      <w:proofErr w:type="spellStart"/>
      <w:r>
        <w:rPr>
          <w:sz w:val="28"/>
          <w:szCs w:val="28"/>
        </w:rPr>
        <w:t>изд</w:t>
      </w:r>
      <w:proofErr w:type="spellEnd"/>
      <w:r>
        <w:rPr>
          <w:sz w:val="28"/>
          <w:szCs w:val="28"/>
          <w:lang w:val="en-US"/>
        </w:rPr>
        <w:t xml:space="preserve">.” OXFORD”, </w:t>
      </w:r>
      <w:r>
        <w:rPr>
          <w:sz w:val="28"/>
          <w:szCs w:val="28"/>
        </w:rPr>
        <w:t>автор</w:t>
      </w:r>
      <w:r>
        <w:rPr>
          <w:sz w:val="28"/>
          <w:szCs w:val="28"/>
          <w:lang w:val="en-US"/>
        </w:rPr>
        <w:t xml:space="preserve"> Julie Penn, 2017)</w:t>
      </w:r>
    </w:p>
    <w:p w:rsidR="00302906" w:rsidRDefault="00302906" w:rsidP="00302906">
      <w:pPr>
        <w:pStyle w:val="ac"/>
        <w:numPr>
          <w:ilvl w:val="0"/>
          <w:numId w:val="6"/>
        </w:numPr>
        <w:jc w:val="both"/>
        <w:rPr>
          <w:sz w:val="28"/>
          <w:szCs w:val="28"/>
          <w:lang w:val="en-US"/>
        </w:rPr>
      </w:pPr>
      <w:r>
        <w:rPr>
          <w:sz w:val="28"/>
          <w:szCs w:val="28"/>
          <w:lang w:val="en-US"/>
        </w:rPr>
        <w:t xml:space="preserve">Family and Friends 3. Class book. </w:t>
      </w:r>
      <w:proofErr w:type="spellStart"/>
      <w:r>
        <w:rPr>
          <w:sz w:val="28"/>
          <w:szCs w:val="28"/>
          <w:lang w:val="en-US"/>
        </w:rPr>
        <w:t>Tamzin</w:t>
      </w:r>
      <w:proofErr w:type="spellEnd"/>
      <w:r>
        <w:rPr>
          <w:sz w:val="28"/>
          <w:szCs w:val="28"/>
          <w:lang w:val="en-US"/>
        </w:rPr>
        <w:t xml:space="preserve"> Thompson, Naomi Simmons (2nd edition) [Oxford] (2014)</w:t>
      </w:r>
    </w:p>
    <w:p w:rsidR="00302906" w:rsidRDefault="00302906" w:rsidP="00302906">
      <w:pPr>
        <w:pStyle w:val="ac"/>
        <w:numPr>
          <w:ilvl w:val="0"/>
          <w:numId w:val="6"/>
        </w:numPr>
        <w:jc w:val="both"/>
        <w:rPr>
          <w:sz w:val="28"/>
          <w:szCs w:val="28"/>
          <w:lang w:val="en-US"/>
        </w:rPr>
      </w:pPr>
      <w:r>
        <w:rPr>
          <w:sz w:val="28"/>
          <w:szCs w:val="28"/>
          <w:lang w:val="en-US"/>
        </w:rPr>
        <w:t>Family and Friends 3. Workbook. Liz Driscoll (2nd edition) [Oxford] (2014)</w:t>
      </w:r>
    </w:p>
    <w:p w:rsidR="00302906" w:rsidRDefault="00302906" w:rsidP="00302906">
      <w:pPr>
        <w:shd w:val="clear" w:color="auto" w:fill="FFFFFF"/>
        <w:jc w:val="both"/>
        <w:rPr>
          <w:rFonts w:eastAsia="Times New Roman"/>
          <w:bCs/>
          <w:i/>
          <w:iCs/>
          <w:color w:val="000000"/>
          <w:sz w:val="28"/>
          <w:szCs w:val="28"/>
          <w:u w:val="single"/>
        </w:rPr>
      </w:pPr>
      <w:r>
        <w:rPr>
          <w:rFonts w:eastAsia="Times New Roman"/>
          <w:bCs/>
          <w:i/>
          <w:iCs/>
          <w:color w:val="000000"/>
          <w:sz w:val="28"/>
          <w:szCs w:val="28"/>
          <w:u w:val="single"/>
        </w:rPr>
        <w:t>Дополнительная</w:t>
      </w:r>
    </w:p>
    <w:p w:rsidR="00302906" w:rsidRDefault="00302906" w:rsidP="00302906">
      <w:pPr>
        <w:pStyle w:val="ac"/>
        <w:numPr>
          <w:ilvl w:val="0"/>
          <w:numId w:val="8"/>
        </w:numPr>
        <w:jc w:val="both"/>
        <w:rPr>
          <w:rFonts w:ascii="Calibri" w:hAnsi="Calibri" w:cs="Calibri"/>
          <w:sz w:val="28"/>
          <w:szCs w:val="28"/>
        </w:rPr>
      </w:pPr>
      <w:r>
        <w:rPr>
          <w:sz w:val="28"/>
          <w:szCs w:val="28"/>
        </w:rPr>
        <w:t xml:space="preserve">  </w:t>
      </w:r>
      <w:proofErr w:type="spellStart"/>
      <w:r>
        <w:rPr>
          <w:sz w:val="28"/>
          <w:szCs w:val="28"/>
        </w:rPr>
        <w:t>Амамджян</w:t>
      </w:r>
      <w:proofErr w:type="spellEnd"/>
      <w:r>
        <w:rPr>
          <w:sz w:val="28"/>
          <w:szCs w:val="28"/>
        </w:rPr>
        <w:t xml:space="preserve"> Ш. Г. Играя, учись! - М.: Просвещение, 1978.</w:t>
      </w:r>
    </w:p>
    <w:p w:rsidR="00302906" w:rsidRDefault="00302906" w:rsidP="00302906">
      <w:pPr>
        <w:pStyle w:val="ac"/>
        <w:numPr>
          <w:ilvl w:val="0"/>
          <w:numId w:val="8"/>
        </w:numPr>
        <w:jc w:val="both"/>
        <w:rPr>
          <w:rFonts w:ascii="Calibri" w:hAnsi="Calibri" w:cs="Calibri"/>
          <w:sz w:val="28"/>
          <w:szCs w:val="28"/>
        </w:rPr>
      </w:pPr>
      <w:r>
        <w:rPr>
          <w:sz w:val="28"/>
          <w:szCs w:val="28"/>
        </w:rPr>
        <w:t xml:space="preserve">  Коновалова  Т. В. Веселые стихи для запоминания английских слов. Санкт-Петербург: Издательский дом «Литера», 2006.</w:t>
      </w:r>
    </w:p>
    <w:p w:rsidR="00302906" w:rsidRDefault="00302906" w:rsidP="00302906">
      <w:pPr>
        <w:pStyle w:val="ac"/>
        <w:numPr>
          <w:ilvl w:val="0"/>
          <w:numId w:val="8"/>
        </w:numPr>
        <w:jc w:val="both"/>
        <w:rPr>
          <w:rFonts w:ascii="Calibri" w:hAnsi="Calibri" w:cs="Calibri"/>
          <w:sz w:val="28"/>
          <w:szCs w:val="28"/>
        </w:rPr>
      </w:pPr>
      <w:r>
        <w:rPr>
          <w:sz w:val="28"/>
          <w:szCs w:val="28"/>
        </w:rPr>
        <w:t xml:space="preserve">  </w:t>
      </w:r>
      <w:proofErr w:type="spellStart"/>
      <w:r>
        <w:rPr>
          <w:sz w:val="28"/>
          <w:szCs w:val="28"/>
        </w:rPr>
        <w:t>Кряжева</w:t>
      </w:r>
      <w:proofErr w:type="spellEnd"/>
      <w:r>
        <w:rPr>
          <w:sz w:val="28"/>
          <w:szCs w:val="28"/>
        </w:rPr>
        <w:t xml:space="preserve"> Н. Л. Мир детских эмоций. Дети 5-7 лет. - Ярославль: Академия развития, 2000.</w:t>
      </w:r>
    </w:p>
    <w:p w:rsidR="00302906" w:rsidRDefault="00302906" w:rsidP="00302906">
      <w:pPr>
        <w:pStyle w:val="ac"/>
        <w:numPr>
          <w:ilvl w:val="0"/>
          <w:numId w:val="8"/>
        </w:numPr>
        <w:jc w:val="both"/>
        <w:rPr>
          <w:rFonts w:ascii="Calibri" w:hAnsi="Calibri" w:cs="Calibri"/>
          <w:sz w:val="28"/>
          <w:szCs w:val="28"/>
        </w:rPr>
      </w:pPr>
      <w:r>
        <w:rPr>
          <w:color w:val="000000"/>
          <w:sz w:val="28"/>
          <w:szCs w:val="28"/>
        </w:rPr>
        <w:t xml:space="preserve">  Кулагина И. Ю. Возрастная психология. Развитие ребенка от рождения до 17 лет.- М.: УРАО, 1999.</w:t>
      </w:r>
    </w:p>
    <w:p w:rsidR="00302906" w:rsidRDefault="00302906" w:rsidP="00302906">
      <w:pPr>
        <w:shd w:val="clear" w:color="auto" w:fill="FFFFFF"/>
        <w:ind w:firstLine="568"/>
        <w:jc w:val="both"/>
        <w:rPr>
          <w:rFonts w:ascii="Calibri" w:eastAsia="Times New Roman" w:hAnsi="Calibri" w:cs="Calibri"/>
          <w:color w:val="000000"/>
          <w:sz w:val="20"/>
          <w:szCs w:val="20"/>
        </w:rPr>
      </w:pPr>
      <w:r>
        <w:rPr>
          <w:rFonts w:eastAsia="Times New Roman"/>
          <w:bCs/>
          <w:i/>
          <w:iCs/>
          <w:color w:val="000000"/>
          <w:sz w:val="28"/>
          <w:szCs w:val="28"/>
        </w:rPr>
        <w:t>Список литературы для учащихся</w:t>
      </w:r>
    </w:p>
    <w:p w:rsidR="00302906" w:rsidRDefault="00302906" w:rsidP="00302906">
      <w:pPr>
        <w:shd w:val="clear" w:color="auto" w:fill="FFFFFF"/>
        <w:jc w:val="both"/>
        <w:rPr>
          <w:rFonts w:eastAsia="Times New Roman"/>
          <w:bCs/>
          <w:i/>
          <w:iCs/>
          <w:color w:val="000000"/>
          <w:sz w:val="28"/>
          <w:szCs w:val="28"/>
          <w:u w:val="single"/>
        </w:rPr>
      </w:pPr>
      <w:r>
        <w:rPr>
          <w:rFonts w:eastAsia="Times New Roman"/>
          <w:bCs/>
          <w:i/>
          <w:iCs/>
          <w:color w:val="000000"/>
          <w:sz w:val="28"/>
          <w:szCs w:val="28"/>
          <w:u w:val="single"/>
        </w:rPr>
        <w:t>Основная</w:t>
      </w:r>
    </w:p>
    <w:p w:rsidR="00302906" w:rsidRDefault="00302906" w:rsidP="00302906">
      <w:pPr>
        <w:pStyle w:val="ac"/>
        <w:numPr>
          <w:ilvl w:val="0"/>
          <w:numId w:val="10"/>
        </w:numPr>
        <w:jc w:val="both"/>
        <w:rPr>
          <w:rFonts w:ascii="Calibri" w:hAnsi="Calibri" w:cs="Calibri"/>
          <w:sz w:val="28"/>
          <w:szCs w:val="28"/>
        </w:rPr>
      </w:pPr>
      <w:r>
        <w:rPr>
          <w:sz w:val="28"/>
          <w:szCs w:val="28"/>
        </w:rPr>
        <w:t xml:space="preserve">Архангельская Т. Р., </w:t>
      </w:r>
      <w:proofErr w:type="spellStart"/>
      <w:r>
        <w:rPr>
          <w:sz w:val="28"/>
          <w:szCs w:val="28"/>
        </w:rPr>
        <w:t>Баркова</w:t>
      </w:r>
      <w:proofErr w:type="spellEnd"/>
      <w:r>
        <w:rPr>
          <w:sz w:val="28"/>
          <w:szCs w:val="28"/>
        </w:rPr>
        <w:t xml:space="preserve"> Л. А. Занимательный английский для малышей, - М.: Книга, </w:t>
      </w:r>
      <w:proofErr w:type="spellStart"/>
      <w:r>
        <w:rPr>
          <w:sz w:val="28"/>
          <w:szCs w:val="28"/>
        </w:rPr>
        <w:t>лтд</w:t>
      </w:r>
      <w:proofErr w:type="spellEnd"/>
      <w:r>
        <w:rPr>
          <w:sz w:val="28"/>
          <w:szCs w:val="28"/>
        </w:rPr>
        <w:t>, 1993.</w:t>
      </w:r>
    </w:p>
    <w:p w:rsidR="00302906" w:rsidRDefault="00302906" w:rsidP="00302906">
      <w:pPr>
        <w:pStyle w:val="ac"/>
        <w:numPr>
          <w:ilvl w:val="0"/>
          <w:numId w:val="10"/>
        </w:numPr>
        <w:jc w:val="both"/>
        <w:rPr>
          <w:rFonts w:ascii="Calibri" w:hAnsi="Calibri" w:cs="Calibri"/>
          <w:sz w:val="28"/>
          <w:szCs w:val="28"/>
        </w:rPr>
      </w:pPr>
      <w:proofErr w:type="spellStart"/>
      <w:r>
        <w:rPr>
          <w:sz w:val="28"/>
          <w:szCs w:val="28"/>
        </w:rPr>
        <w:t>Ильчининова</w:t>
      </w:r>
      <w:proofErr w:type="spellEnd"/>
      <w:r>
        <w:rPr>
          <w:sz w:val="28"/>
          <w:szCs w:val="28"/>
        </w:rPr>
        <w:t xml:space="preserve"> О. И. Английский для маленьких девочек и мальчиков. - Ташкент: </w:t>
      </w:r>
      <w:proofErr w:type="spellStart"/>
      <w:r>
        <w:rPr>
          <w:sz w:val="28"/>
          <w:szCs w:val="28"/>
        </w:rPr>
        <w:t>Навруз</w:t>
      </w:r>
      <w:proofErr w:type="spellEnd"/>
      <w:r>
        <w:rPr>
          <w:sz w:val="28"/>
          <w:szCs w:val="28"/>
        </w:rPr>
        <w:t>, 1994.</w:t>
      </w:r>
    </w:p>
    <w:p w:rsidR="00302906" w:rsidRDefault="00302906" w:rsidP="00302906">
      <w:pPr>
        <w:pStyle w:val="ac"/>
        <w:numPr>
          <w:ilvl w:val="0"/>
          <w:numId w:val="10"/>
        </w:numPr>
        <w:jc w:val="both"/>
        <w:rPr>
          <w:sz w:val="28"/>
          <w:szCs w:val="28"/>
        </w:rPr>
      </w:pPr>
      <w:proofErr w:type="spellStart"/>
      <w:r>
        <w:rPr>
          <w:sz w:val="28"/>
          <w:szCs w:val="28"/>
        </w:rPr>
        <w:t>И.А.Шишкова</w:t>
      </w:r>
      <w:proofErr w:type="spellEnd"/>
      <w:r>
        <w:rPr>
          <w:sz w:val="28"/>
          <w:szCs w:val="28"/>
        </w:rPr>
        <w:t xml:space="preserve">, </w:t>
      </w:r>
      <w:proofErr w:type="spellStart"/>
      <w:r>
        <w:rPr>
          <w:sz w:val="28"/>
          <w:szCs w:val="28"/>
        </w:rPr>
        <w:t>М.Е.Вербовская</w:t>
      </w:r>
      <w:proofErr w:type="spellEnd"/>
      <w:r>
        <w:rPr>
          <w:sz w:val="28"/>
          <w:szCs w:val="28"/>
        </w:rPr>
        <w:t> «Английский для малышей» (тетрадь с наклейками), РОСМЭН, М., 2005.</w:t>
      </w:r>
    </w:p>
    <w:p w:rsidR="00302906" w:rsidRDefault="00302906" w:rsidP="00302906">
      <w:pPr>
        <w:shd w:val="clear" w:color="auto" w:fill="FFFFFF"/>
        <w:jc w:val="both"/>
        <w:rPr>
          <w:rFonts w:ascii="Calibri" w:eastAsia="Times New Roman" w:hAnsi="Calibri" w:cs="Calibri"/>
          <w:color w:val="000000"/>
          <w:sz w:val="20"/>
          <w:szCs w:val="20"/>
        </w:rPr>
      </w:pPr>
      <w:r>
        <w:rPr>
          <w:rFonts w:eastAsia="Times New Roman"/>
          <w:bCs/>
          <w:i/>
          <w:iCs/>
          <w:color w:val="000000"/>
          <w:sz w:val="28"/>
          <w:szCs w:val="28"/>
          <w:u w:val="single"/>
        </w:rPr>
        <w:t xml:space="preserve">Дополнительная </w:t>
      </w:r>
    </w:p>
    <w:p w:rsidR="00302906" w:rsidRDefault="00302906" w:rsidP="00302906">
      <w:pPr>
        <w:pStyle w:val="ac"/>
        <w:numPr>
          <w:ilvl w:val="0"/>
          <w:numId w:val="12"/>
        </w:numPr>
        <w:jc w:val="both"/>
        <w:rPr>
          <w:sz w:val="28"/>
          <w:szCs w:val="28"/>
        </w:rPr>
      </w:pPr>
      <w:r>
        <w:rPr>
          <w:sz w:val="28"/>
          <w:szCs w:val="28"/>
        </w:rPr>
        <w:t xml:space="preserve">Грызулина Н. Б., Бузина Ю. Н., Туголукова Г. И. Я играю и учу английский. - М.: </w:t>
      </w:r>
      <w:proofErr w:type="spellStart"/>
      <w:r>
        <w:rPr>
          <w:sz w:val="28"/>
          <w:szCs w:val="28"/>
        </w:rPr>
        <w:t>Физматлит</w:t>
      </w:r>
      <w:proofErr w:type="spellEnd"/>
      <w:r>
        <w:rPr>
          <w:sz w:val="28"/>
          <w:szCs w:val="28"/>
        </w:rPr>
        <w:t>, 1993.</w:t>
      </w:r>
    </w:p>
    <w:p w:rsidR="00302906" w:rsidRDefault="00302906" w:rsidP="00302906">
      <w:pPr>
        <w:pStyle w:val="ac"/>
        <w:numPr>
          <w:ilvl w:val="0"/>
          <w:numId w:val="12"/>
        </w:numPr>
        <w:jc w:val="both"/>
        <w:rPr>
          <w:sz w:val="28"/>
          <w:szCs w:val="28"/>
        </w:rPr>
      </w:pPr>
      <w:r>
        <w:rPr>
          <w:color w:val="000000"/>
          <w:sz w:val="28"/>
          <w:szCs w:val="28"/>
        </w:rPr>
        <w:t>Лосева С. В. Английский в рифмах. - М.: АО Буклет, 1993</w:t>
      </w:r>
      <w:r>
        <w:rPr>
          <w:color w:val="000000"/>
        </w:rPr>
        <w:t>.</w:t>
      </w:r>
    </w:p>
    <w:p w:rsidR="00302906" w:rsidRDefault="00302906" w:rsidP="00302906">
      <w:pPr>
        <w:shd w:val="clear" w:color="auto" w:fill="FFFFFF"/>
        <w:ind w:firstLine="568"/>
        <w:jc w:val="both"/>
        <w:rPr>
          <w:rFonts w:ascii="Calibri" w:eastAsia="Times New Roman" w:hAnsi="Calibri" w:cs="Calibri"/>
          <w:color w:val="000000"/>
          <w:sz w:val="20"/>
          <w:szCs w:val="20"/>
        </w:rPr>
      </w:pPr>
      <w:r>
        <w:rPr>
          <w:rFonts w:eastAsia="Times New Roman"/>
          <w:bCs/>
          <w:i/>
          <w:iCs/>
          <w:color w:val="000000"/>
          <w:sz w:val="28"/>
          <w:szCs w:val="28"/>
        </w:rPr>
        <w:t>Список литературы для родителей</w:t>
      </w:r>
    </w:p>
    <w:p w:rsidR="00302906" w:rsidRDefault="00302906" w:rsidP="00302906">
      <w:pPr>
        <w:pStyle w:val="ac"/>
        <w:numPr>
          <w:ilvl w:val="0"/>
          <w:numId w:val="14"/>
        </w:numPr>
        <w:jc w:val="both"/>
        <w:rPr>
          <w:rFonts w:ascii="Calibri" w:hAnsi="Calibri" w:cs="Calibri"/>
          <w:sz w:val="28"/>
          <w:szCs w:val="28"/>
        </w:rPr>
      </w:pPr>
      <w:proofErr w:type="spellStart"/>
      <w:r>
        <w:rPr>
          <w:sz w:val="28"/>
          <w:szCs w:val="28"/>
        </w:rPr>
        <w:t>Кряжева</w:t>
      </w:r>
      <w:proofErr w:type="spellEnd"/>
      <w:r>
        <w:rPr>
          <w:sz w:val="28"/>
          <w:szCs w:val="28"/>
        </w:rPr>
        <w:t xml:space="preserve"> Н. Л. Мир детских эмоций. Дети 5-7 лет. - Ярославль: Академия развития, 2000.</w:t>
      </w:r>
    </w:p>
    <w:p w:rsidR="00302906" w:rsidRDefault="00302906" w:rsidP="00302906">
      <w:pPr>
        <w:pStyle w:val="ac"/>
        <w:numPr>
          <w:ilvl w:val="0"/>
          <w:numId w:val="14"/>
        </w:numPr>
        <w:jc w:val="both"/>
        <w:rPr>
          <w:rFonts w:ascii="Calibri" w:hAnsi="Calibri" w:cs="Calibri"/>
          <w:sz w:val="28"/>
          <w:szCs w:val="28"/>
        </w:rPr>
      </w:pPr>
      <w:r>
        <w:rPr>
          <w:sz w:val="28"/>
          <w:szCs w:val="28"/>
        </w:rPr>
        <w:t xml:space="preserve">Грызулина Н. Б., Бузина Ю. Н., Туголукова Г. И. Я играю и учу английский. - М.: </w:t>
      </w:r>
      <w:proofErr w:type="spellStart"/>
      <w:r>
        <w:rPr>
          <w:sz w:val="28"/>
          <w:szCs w:val="28"/>
        </w:rPr>
        <w:t>Физматлит</w:t>
      </w:r>
      <w:proofErr w:type="spellEnd"/>
      <w:r>
        <w:rPr>
          <w:sz w:val="28"/>
          <w:szCs w:val="28"/>
        </w:rPr>
        <w:t>, 1993.</w:t>
      </w:r>
    </w:p>
    <w:p w:rsidR="00302906" w:rsidRDefault="00302906" w:rsidP="00302906">
      <w:pPr>
        <w:shd w:val="clear" w:color="auto" w:fill="FFFFFF"/>
        <w:jc w:val="both"/>
        <w:rPr>
          <w:rFonts w:ascii="Calibri" w:eastAsia="Times New Roman" w:hAnsi="Calibri" w:cs="Calibri"/>
          <w:color w:val="000000"/>
          <w:sz w:val="20"/>
          <w:szCs w:val="20"/>
        </w:rPr>
      </w:pPr>
      <w:r>
        <w:rPr>
          <w:rFonts w:eastAsia="Times New Roman"/>
          <w:bCs/>
          <w:i/>
          <w:iCs/>
          <w:color w:val="000000"/>
          <w:sz w:val="28"/>
          <w:szCs w:val="28"/>
        </w:rPr>
        <w:t>Используемые сайты для дистанционного обучения</w:t>
      </w:r>
    </w:p>
    <w:p w:rsidR="00302906" w:rsidRDefault="00302906" w:rsidP="00302906">
      <w:pPr>
        <w:pStyle w:val="ac"/>
        <w:jc w:val="both"/>
        <w:rPr>
          <w:rFonts w:ascii="Calibri" w:hAnsi="Calibri" w:cs="Calibri"/>
          <w:sz w:val="28"/>
          <w:szCs w:val="28"/>
        </w:rPr>
      </w:pPr>
      <w:r>
        <w:rPr>
          <w:sz w:val="28"/>
          <w:szCs w:val="28"/>
        </w:rPr>
        <w:t>1.www.study-languages-online.com/</w:t>
      </w:r>
      <w:proofErr w:type="spellStart"/>
      <w:r>
        <w:rPr>
          <w:sz w:val="28"/>
          <w:szCs w:val="28"/>
        </w:rPr>
        <w:t>ru</w:t>
      </w:r>
      <w:proofErr w:type="spellEnd"/>
      <w:r>
        <w:rPr>
          <w:sz w:val="28"/>
          <w:szCs w:val="28"/>
        </w:rPr>
        <w:t>/</w:t>
      </w:r>
      <w:proofErr w:type="spellStart"/>
      <w:r>
        <w:rPr>
          <w:sz w:val="28"/>
          <w:szCs w:val="28"/>
        </w:rPr>
        <w:t>en</w:t>
      </w:r>
      <w:proofErr w:type="spellEnd"/>
      <w:r>
        <w:rPr>
          <w:sz w:val="28"/>
          <w:szCs w:val="28"/>
        </w:rPr>
        <w:t>/english-for-children.html</w:t>
      </w:r>
      <w:r>
        <w:rPr>
          <w:sz w:val="28"/>
          <w:szCs w:val="28"/>
        </w:rPr>
        <w:br/>
        <w:t>2.http://www.teremoc.ru/game/english.htm</w:t>
      </w:r>
    </w:p>
    <w:p w:rsidR="00302906" w:rsidRDefault="00302906" w:rsidP="00302906">
      <w:pPr>
        <w:pStyle w:val="ac"/>
        <w:jc w:val="both"/>
        <w:rPr>
          <w:rFonts w:ascii="Calibri" w:hAnsi="Calibri" w:cs="Calibri"/>
          <w:sz w:val="28"/>
          <w:szCs w:val="28"/>
        </w:rPr>
      </w:pPr>
      <w:r>
        <w:rPr>
          <w:sz w:val="28"/>
          <w:szCs w:val="28"/>
        </w:rPr>
        <w:t>3.</w:t>
      </w:r>
      <w:hyperlink r:id="rId7" w:history="1">
        <w:r>
          <w:rPr>
            <w:rStyle w:val="a3"/>
            <w:color w:val="0000FF"/>
            <w:sz w:val="28"/>
            <w:szCs w:val="28"/>
            <w:u w:val="none"/>
          </w:rPr>
          <w:t>http://www.razvitierebenka.com/p/blog-page_7.html#.U9DbwON_tA0</w:t>
        </w:r>
      </w:hyperlink>
    </w:p>
    <w:p w:rsidR="00302906" w:rsidRDefault="00302906" w:rsidP="00302906">
      <w:pPr>
        <w:pStyle w:val="ac"/>
        <w:jc w:val="both"/>
        <w:rPr>
          <w:sz w:val="28"/>
          <w:szCs w:val="28"/>
        </w:rPr>
      </w:pPr>
      <w:r>
        <w:rPr>
          <w:sz w:val="28"/>
          <w:szCs w:val="28"/>
        </w:rPr>
        <w:t>4.</w:t>
      </w:r>
      <w:hyperlink r:id="rId8" w:history="1">
        <w:r>
          <w:rPr>
            <w:rStyle w:val="a3"/>
            <w:color w:val="0000FF"/>
            <w:sz w:val="28"/>
            <w:szCs w:val="28"/>
            <w:u w:val="none"/>
          </w:rPr>
          <w:t>https://www.petralingua.com/ru/иностранные-языки/английский-для-детей-онлайн</w:t>
        </w:r>
      </w:hyperlink>
      <w:r>
        <w:rPr>
          <w:color w:val="0000FF"/>
          <w:sz w:val="28"/>
          <w:szCs w:val="28"/>
        </w:rPr>
        <w:t xml:space="preserve">, </w:t>
      </w:r>
      <w:r>
        <w:rPr>
          <w:sz w:val="28"/>
          <w:szCs w:val="28"/>
        </w:rPr>
        <w:t xml:space="preserve"> https://playroom.com.ru/english.php</w:t>
      </w:r>
    </w:p>
    <w:p w:rsidR="00302906" w:rsidRDefault="00302906" w:rsidP="00302906">
      <w:pPr>
        <w:pStyle w:val="ac"/>
        <w:jc w:val="both"/>
        <w:rPr>
          <w:sz w:val="28"/>
          <w:szCs w:val="28"/>
          <w:lang w:val="en-US"/>
        </w:rPr>
      </w:pPr>
      <w:r>
        <w:rPr>
          <w:sz w:val="28"/>
          <w:szCs w:val="28"/>
          <w:lang w:val="en-US"/>
        </w:rPr>
        <w:t xml:space="preserve">6. </w:t>
      </w:r>
      <w:hyperlink r:id="rId9" w:history="1">
        <w:r>
          <w:rPr>
            <w:rStyle w:val="a3"/>
            <w:spacing w:val="-1"/>
            <w:sz w:val="28"/>
            <w:szCs w:val="28"/>
            <w:u w:val="none"/>
            <w:lang w:val="en-US"/>
          </w:rPr>
          <w:t>https://learnenglish.britishcouncil.org/</w:t>
        </w:r>
      </w:hyperlink>
    </w:p>
    <w:p w:rsidR="00302906" w:rsidRPr="00302906" w:rsidRDefault="00302906" w:rsidP="00302906">
      <w:pPr>
        <w:pStyle w:val="ac"/>
        <w:jc w:val="both"/>
        <w:rPr>
          <w:rStyle w:val="a3"/>
          <w:spacing w:val="-1"/>
          <w:u w:val="none"/>
          <w:lang w:val="en-US"/>
        </w:rPr>
      </w:pPr>
      <w:r>
        <w:rPr>
          <w:sz w:val="28"/>
          <w:szCs w:val="28"/>
          <w:lang w:val="en-US"/>
        </w:rPr>
        <w:t xml:space="preserve">7. </w:t>
      </w:r>
      <w:hyperlink r:id="rId10" w:history="1">
        <w:r>
          <w:rPr>
            <w:rStyle w:val="a3"/>
            <w:spacing w:val="-1"/>
            <w:sz w:val="28"/>
            <w:szCs w:val="28"/>
            <w:u w:val="none"/>
            <w:lang w:val="en-US"/>
          </w:rPr>
          <w:t>https://supersimple.com/super-simple-songs/</w:t>
        </w:r>
      </w:hyperlink>
      <w:proofErr w:type="gramStart"/>
      <w:r>
        <w:rPr>
          <w:rStyle w:val="a3"/>
          <w:spacing w:val="-1"/>
          <w:sz w:val="28"/>
          <w:szCs w:val="28"/>
          <w:u w:val="none"/>
          <w:lang w:val="en-US"/>
        </w:rPr>
        <w:t>,  wordwall.net</w:t>
      </w:r>
      <w:proofErr w:type="gramEnd"/>
    </w:p>
    <w:p w:rsidR="00A75603" w:rsidRPr="00302906" w:rsidRDefault="00A75603" w:rsidP="00302906">
      <w:pPr>
        <w:jc w:val="both"/>
      </w:pPr>
    </w:p>
    <w:sectPr w:rsidR="00A75603" w:rsidRPr="00302906" w:rsidSect="00302906">
      <w:type w:val="continuous"/>
      <w:pgSz w:w="11909" w:h="16834"/>
      <w:pgMar w:top="1134" w:right="850"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rbel">
    <w:panose1 w:val="020B0503020204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A4B"/>
    <w:multiLevelType w:val="multilevel"/>
    <w:tmpl w:val="33A00EC6"/>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9F5227D"/>
    <w:multiLevelType w:val="hybridMultilevel"/>
    <w:tmpl w:val="ABBC00AE"/>
    <w:lvl w:ilvl="0" w:tplc="925A1740">
      <w:start w:val="1"/>
      <w:numFmt w:val="decimal"/>
      <w:lvlText w:val="%1."/>
      <w:lvlJc w:val="left"/>
      <w:pPr>
        <w:ind w:left="720" w:hanging="360"/>
      </w:pPr>
      <w:rPr>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0149A3"/>
    <w:multiLevelType w:val="hybridMultilevel"/>
    <w:tmpl w:val="26F6EE46"/>
    <w:lvl w:ilvl="0" w:tplc="76F89B5C">
      <w:start w:val="1"/>
      <w:numFmt w:val="decimal"/>
      <w:lvlText w:val="%1."/>
      <w:lvlJc w:val="left"/>
      <w:pPr>
        <w:ind w:left="281" w:hanging="281"/>
      </w:pPr>
      <w:rPr>
        <w:rFonts w:ascii="Times New Roman" w:eastAsia="Times New Roman" w:hAnsi="Times New Roman" w:cs="Times New Roman"/>
        <w:b w:val="0"/>
        <w:w w:val="100"/>
        <w:sz w:val="28"/>
        <w:szCs w:val="28"/>
        <w:lang w:val="ru-RU" w:eastAsia="en-US" w:bidi="ar-SA"/>
      </w:rPr>
    </w:lvl>
    <w:lvl w:ilvl="1" w:tplc="9FACF5EC">
      <w:numFmt w:val="bullet"/>
      <w:lvlText w:val="•"/>
      <w:lvlJc w:val="left"/>
      <w:pPr>
        <w:ind w:left="1768" w:hanging="281"/>
      </w:pPr>
      <w:rPr>
        <w:lang w:val="ru-RU" w:eastAsia="en-US" w:bidi="ar-SA"/>
      </w:rPr>
    </w:lvl>
    <w:lvl w:ilvl="2" w:tplc="1E2A78B4">
      <w:numFmt w:val="bullet"/>
      <w:lvlText w:val="•"/>
      <w:lvlJc w:val="left"/>
      <w:pPr>
        <w:ind w:left="2717" w:hanging="281"/>
      </w:pPr>
      <w:rPr>
        <w:lang w:val="ru-RU" w:eastAsia="en-US" w:bidi="ar-SA"/>
      </w:rPr>
    </w:lvl>
    <w:lvl w:ilvl="3" w:tplc="2B6A1040">
      <w:numFmt w:val="bullet"/>
      <w:lvlText w:val="•"/>
      <w:lvlJc w:val="left"/>
      <w:pPr>
        <w:ind w:left="3665" w:hanging="281"/>
      </w:pPr>
      <w:rPr>
        <w:lang w:val="ru-RU" w:eastAsia="en-US" w:bidi="ar-SA"/>
      </w:rPr>
    </w:lvl>
    <w:lvl w:ilvl="4" w:tplc="B19411E8">
      <w:numFmt w:val="bullet"/>
      <w:lvlText w:val="•"/>
      <w:lvlJc w:val="left"/>
      <w:pPr>
        <w:ind w:left="4614" w:hanging="281"/>
      </w:pPr>
      <w:rPr>
        <w:lang w:val="ru-RU" w:eastAsia="en-US" w:bidi="ar-SA"/>
      </w:rPr>
    </w:lvl>
    <w:lvl w:ilvl="5" w:tplc="5D503A72">
      <w:numFmt w:val="bullet"/>
      <w:lvlText w:val="•"/>
      <w:lvlJc w:val="left"/>
      <w:pPr>
        <w:ind w:left="5563" w:hanging="281"/>
      </w:pPr>
      <w:rPr>
        <w:lang w:val="ru-RU" w:eastAsia="en-US" w:bidi="ar-SA"/>
      </w:rPr>
    </w:lvl>
    <w:lvl w:ilvl="6" w:tplc="73D8B99C">
      <w:numFmt w:val="bullet"/>
      <w:lvlText w:val="•"/>
      <w:lvlJc w:val="left"/>
      <w:pPr>
        <w:ind w:left="6511" w:hanging="281"/>
      </w:pPr>
      <w:rPr>
        <w:lang w:val="ru-RU" w:eastAsia="en-US" w:bidi="ar-SA"/>
      </w:rPr>
    </w:lvl>
    <w:lvl w:ilvl="7" w:tplc="16C85C50">
      <w:numFmt w:val="bullet"/>
      <w:lvlText w:val="•"/>
      <w:lvlJc w:val="left"/>
      <w:pPr>
        <w:ind w:left="7460" w:hanging="281"/>
      </w:pPr>
      <w:rPr>
        <w:lang w:val="ru-RU" w:eastAsia="en-US" w:bidi="ar-SA"/>
      </w:rPr>
    </w:lvl>
    <w:lvl w:ilvl="8" w:tplc="BCDA7EBA">
      <w:numFmt w:val="bullet"/>
      <w:lvlText w:val="•"/>
      <w:lvlJc w:val="left"/>
      <w:pPr>
        <w:ind w:left="8409" w:hanging="281"/>
      </w:pPr>
      <w:rPr>
        <w:lang w:val="ru-RU" w:eastAsia="en-US" w:bidi="ar-SA"/>
      </w:rPr>
    </w:lvl>
  </w:abstractNum>
  <w:abstractNum w:abstractNumId="3">
    <w:nsid w:val="22205B68"/>
    <w:multiLevelType w:val="multilevel"/>
    <w:tmpl w:val="EB0E0B18"/>
    <w:lvl w:ilvl="0">
      <w:start w:val="1"/>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906" w:hanging="1800"/>
      </w:pPr>
    </w:lvl>
    <w:lvl w:ilvl="7">
      <w:start w:val="1"/>
      <w:numFmt w:val="decimal"/>
      <w:lvlText w:val="%1.%2.%3.%4.%5.%6.%7.%8."/>
      <w:lvlJc w:val="left"/>
      <w:pPr>
        <w:ind w:left="7757" w:hanging="1800"/>
      </w:pPr>
    </w:lvl>
    <w:lvl w:ilvl="8">
      <w:start w:val="1"/>
      <w:numFmt w:val="decimal"/>
      <w:lvlText w:val="%1.%2.%3.%4.%5.%6.%7.%8.%9."/>
      <w:lvlJc w:val="left"/>
      <w:pPr>
        <w:ind w:left="8968" w:hanging="2160"/>
      </w:pPr>
    </w:lvl>
  </w:abstractNum>
  <w:abstractNum w:abstractNumId="4">
    <w:nsid w:val="28144786"/>
    <w:multiLevelType w:val="multilevel"/>
    <w:tmpl w:val="C94A8FA4"/>
    <w:lvl w:ilvl="0">
      <w:start w:val="1"/>
      <w:numFmt w:val="decimal"/>
      <w:lvlText w:val="%1."/>
      <w:lvlJc w:val="left"/>
      <w:pPr>
        <w:ind w:left="450" w:hanging="450"/>
      </w:pPr>
      <w:rPr>
        <w:rFonts w:ascii="Times New Roman" w:eastAsia="Times New Roman" w:hAnsi="Times New Roman" w:cs="Times New Roman"/>
        <w:b w:val="0"/>
        <w:color w:val="auto"/>
      </w:rPr>
    </w:lvl>
    <w:lvl w:ilvl="1">
      <w:start w:val="2"/>
      <w:numFmt w:val="decimal"/>
      <w:lvlText w:val="%1.%2."/>
      <w:lvlJc w:val="left"/>
      <w:pPr>
        <w:ind w:left="720" w:hanging="720"/>
      </w:pPr>
      <w:rPr>
        <w:rFonts w:ascii="Times New Roman" w:eastAsia="Calibri" w:hAnsi="Times New Roman" w:cs="Times New Roman" w:hint="default"/>
        <w:b/>
        <w:color w:val="auto"/>
      </w:rPr>
    </w:lvl>
    <w:lvl w:ilvl="2">
      <w:start w:val="1"/>
      <w:numFmt w:val="decimal"/>
      <w:lvlText w:val="%1.%2.%3."/>
      <w:lvlJc w:val="left"/>
      <w:pPr>
        <w:ind w:left="720" w:hanging="720"/>
      </w:pPr>
      <w:rPr>
        <w:rFonts w:eastAsia="Calibri"/>
        <w:b/>
        <w:color w:val="auto"/>
      </w:rPr>
    </w:lvl>
    <w:lvl w:ilvl="3">
      <w:start w:val="1"/>
      <w:numFmt w:val="decimal"/>
      <w:lvlText w:val="%1.%2.%3.%4."/>
      <w:lvlJc w:val="left"/>
      <w:pPr>
        <w:ind w:left="1080" w:hanging="1080"/>
      </w:pPr>
      <w:rPr>
        <w:rFonts w:eastAsia="Calibri"/>
        <w:b/>
        <w:color w:val="auto"/>
      </w:rPr>
    </w:lvl>
    <w:lvl w:ilvl="4">
      <w:start w:val="1"/>
      <w:numFmt w:val="decimal"/>
      <w:lvlText w:val="%1.%2.%3.%4.%5."/>
      <w:lvlJc w:val="left"/>
      <w:pPr>
        <w:ind w:left="1080" w:hanging="1080"/>
      </w:pPr>
      <w:rPr>
        <w:rFonts w:eastAsia="Calibri"/>
        <w:b/>
        <w:color w:val="auto"/>
      </w:rPr>
    </w:lvl>
    <w:lvl w:ilvl="5">
      <w:start w:val="1"/>
      <w:numFmt w:val="decimal"/>
      <w:lvlText w:val="%1.%2.%3.%4.%5.%6."/>
      <w:lvlJc w:val="left"/>
      <w:pPr>
        <w:ind w:left="1440" w:hanging="1440"/>
      </w:pPr>
      <w:rPr>
        <w:rFonts w:eastAsia="Calibri"/>
        <w:b/>
        <w:color w:val="auto"/>
      </w:rPr>
    </w:lvl>
    <w:lvl w:ilvl="6">
      <w:start w:val="1"/>
      <w:numFmt w:val="decimal"/>
      <w:lvlText w:val="%1.%2.%3.%4.%5.%6.%7."/>
      <w:lvlJc w:val="left"/>
      <w:pPr>
        <w:ind w:left="1800" w:hanging="1800"/>
      </w:pPr>
      <w:rPr>
        <w:rFonts w:eastAsia="Calibri"/>
        <w:b/>
        <w:color w:val="auto"/>
      </w:rPr>
    </w:lvl>
    <w:lvl w:ilvl="7">
      <w:start w:val="1"/>
      <w:numFmt w:val="decimal"/>
      <w:lvlText w:val="%1.%2.%3.%4.%5.%6.%7.%8."/>
      <w:lvlJc w:val="left"/>
      <w:pPr>
        <w:ind w:left="1800" w:hanging="1800"/>
      </w:pPr>
      <w:rPr>
        <w:rFonts w:eastAsia="Calibri"/>
        <w:b/>
        <w:color w:val="auto"/>
      </w:rPr>
    </w:lvl>
    <w:lvl w:ilvl="8">
      <w:start w:val="1"/>
      <w:numFmt w:val="decimal"/>
      <w:lvlText w:val="%1.%2.%3.%4.%5.%6.%7.%8.%9."/>
      <w:lvlJc w:val="left"/>
      <w:pPr>
        <w:ind w:left="2160" w:hanging="2160"/>
      </w:pPr>
      <w:rPr>
        <w:rFonts w:eastAsia="Calibri"/>
        <w:b/>
        <w:color w:val="auto"/>
      </w:rPr>
    </w:lvl>
  </w:abstractNum>
  <w:abstractNum w:abstractNumId="5">
    <w:nsid w:val="52F30041"/>
    <w:multiLevelType w:val="multilevel"/>
    <w:tmpl w:val="08C27BFC"/>
    <w:lvl w:ilvl="0">
      <w:start w:val="1"/>
      <w:numFmt w:val="decimal"/>
      <w:lvlText w:val="%1."/>
      <w:lvlJc w:val="left"/>
      <w:pPr>
        <w:tabs>
          <w:tab w:val="num" w:pos="360"/>
        </w:tabs>
        <w:ind w:left="360" w:hanging="360"/>
      </w:pPr>
      <w:rPr>
        <w:rFonts w:ascii="Times New Roman" w:hAnsi="Times New Roman" w:cs="Times New Roman"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683E724E"/>
    <w:multiLevelType w:val="hybridMultilevel"/>
    <w:tmpl w:val="B448A3E6"/>
    <w:lvl w:ilvl="0" w:tplc="1BAE2524">
      <w:start w:val="1"/>
      <w:numFmt w:val="decimal"/>
      <w:lvlText w:val="%1."/>
      <w:lvlJc w:val="left"/>
      <w:pPr>
        <w:tabs>
          <w:tab w:val="num" w:pos="360"/>
        </w:tabs>
        <w:ind w:left="360" w:hanging="360"/>
      </w:pPr>
      <w:rPr>
        <w:rFonts w:ascii="Times New Roman" w:eastAsia="Times New Roman" w:hAnsi="Times New Roman" w:cs="Times New Roman"/>
        <w:b w:val="0"/>
      </w:rPr>
    </w:lvl>
    <w:lvl w:ilvl="1" w:tplc="034CEF18">
      <w:start w:val="1"/>
      <w:numFmt w:val="bullet"/>
      <w:lvlText w:val="•"/>
      <w:lvlJc w:val="left"/>
      <w:pPr>
        <w:tabs>
          <w:tab w:val="num" w:pos="1440"/>
        </w:tabs>
        <w:ind w:left="1440" w:hanging="360"/>
      </w:pPr>
      <w:rPr>
        <w:rFonts w:ascii="Corbel" w:hAnsi="Corbel" w:hint="default"/>
      </w:rPr>
    </w:lvl>
    <w:lvl w:ilvl="2" w:tplc="1F2A1868">
      <w:start w:val="1"/>
      <w:numFmt w:val="bullet"/>
      <w:lvlText w:val="•"/>
      <w:lvlJc w:val="left"/>
      <w:pPr>
        <w:tabs>
          <w:tab w:val="num" w:pos="2160"/>
        </w:tabs>
        <w:ind w:left="2160" w:hanging="360"/>
      </w:pPr>
      <w:rPr>
        <w:rFonts w:ascii="Corbel" w:hAnsi="Corbel" w:hint="default"/>
      </w:rPr>
    </w:lvl>
    <w:lvl w:ilvl="3" w:tplc="A2762BB2">
      <w:start w:val="1"/>
      <w:numFmt w:val="bullet"/>
      <w:lvlText w:val="•"/>
      <w:lvlJc w:val="left"/>
      <w:pPr>
        <w:tabs>
          <w:tab w:val="num" w:pos="2880"/>
        </w:tabs>
        <w:ind w:left="2880" w:hanging="360"/>
      </w:pPr>
      <w:rPr>
        <w:rFonts w:ascii="Corbel" w:hAnsi="Corbel" w:hint="default"/>
      </w:rPr>
    </w:lvl>
    <w:lvl w:ilvl="4" w:tplc="CE30C13E">
      <w:start w:val="1"/>
      <w:numFmt w:val="bullet"/>
      <w:lvlText w:val="•"/>
      <w:lvlJc w:val="left"/>
      <w:pPr>
        <w:tabs>
          <w:tab w:val="num" w:pos="3600"/>
        </w:tabs>
        <w:ind w:left="3600" w:hanging="360"/>
      </w:pPr>
      <w:rPr>
        <w:rFonts w:ascii="Corbel" w:hAnsi="Corbel" w:hint="default"/>
      </w:rPr>
    </w:lvl>
    <w:lvl w:ilvl="5" w:tplc="F1281A38">
      <w:start w:val="1"/>
      <w:numFmt w:val="bullet"/>
      <w:lvlText w:val="•"/>
      <w:lvlJc w:val="left"/>
      <w:pPr>
        <w:tabs>
          <w:tab w:val="num" w:pos="4320"/>
        </w:tabs>
        <w:ind w:left="4320" w:hanging="360"/>
      </w:pPr>
      <w:rPr>
        <w:rFonts w:ascii="Corbel" w:hAnsi="Corbel" w:hint="default"/>
      </w:rPr>
    </w:lvl>
    <w:lvl w:ilvl="6" w:tplc="1832825A">
      <w:start w:val="1"/>
      <w:numFmt w:val="bullet"/>
      <w:lvlText w:val="•"/>
      <w:lvlJc w:val="left"/>
      <w:pPr>
        <w:tabs>
          <w:tab w:val="num" w:pos="5040"/>
        </w:tabs>
        <w:ind w:left="5040" w:hanging="360"/>
      </w:pPr>
      <w:rPr>
        <w:rFonts w:ascii="Corbel" w:hAnsi="Corbel" w:hint="default"/>
      </w:rPr>
    </w:lvl>
    <w:lvl w:ilvl="7" w:tplc="23F4D2C2">
      <w:start w:val="1"/>
      <w:numFmt w:val="bullet"/>
      <w:lvlText w:val="•"/>
      <w:lvlJc w:val="left"/>
      <w:pPr>
        <w:tabs>
          <w:tab w:val="num" w:pos="5760"/>
        </w:tabs>
        <w:ind w:left="5760" w:hanging="360"/>
      </w:pPr>
      <w:rPr>
        <w:rFonts w:ascii="Corbel" w:hAnsi="Corbel" w:hint="default"/>
      </w:rPr>
    </w:lvl>
    <w:lvl w:ilvl="8" w:tplc="FFC4BE98">
      <w:start w:val="1"/>
      <w:numFmt w:val="bullet"/>
      <w:lvlText w:val="•"/>
      <w:lvlJc w:val="left"/>
      <w:pPr>
        <w:tabs>
          <w:tab w:val="num" w:pos="6480"/>
        </w:tabs>
        <w:ind w:left="6480" w:hanging="360"/>
      </w:pPr>
      <w:rPr>
        <w:rFonts w:ascii="Corbel" w:hAnsi="Corbel"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275"/>
  <w:drawingGridVerticalSpacing w:val="38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619"/>
    <w:rsid w:val="00302906"/>
    <w:rsid w:val="00992314"/>
    <w:rsid w:val="00A75603"/>
    <w:rsid w:val="00CC6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rial"/>
        <w:bCs/>
        <w:color w:val="000000" w:themeColor="text1"/>
        <w:spacing w:val="-5"/>
        <w:sz w:val="28"/>
        <w:szCs w:val="16"/>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906"/>
    <w:pPr>
      <w:jc w:val="left"/>
    </w:pPr>
    <w:rPr>
      <w:rFonts w:eastAsia="Calibri" w:cs="Times New Roman"/>
      <w:bCs w:val="0"/>
      <w:color w:val="auto"/>
      <w:spacing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2906"/>
    <w:rPr>
      <w:color w:val="0000FF" w:themeColor="hyperlink"/>
      <w:u w:val="single"/>
    </w:rPr>
  </w:style>
  <w:style w:type="character" w:styleId="a4">
    <w:name w:val="FollowedHyperlink"/>
    <w:basedOn w:val="a0"/>
    <w:uiPriority w:val="99"/>
    <w:semiHidden/>
    <w:unhideWhenUsed/>
    <w:rsid w:val="00302906"/>
    <w:rPr>
      <w:color w:val="800080" w:themeColor="followedHyperlink"/>
      <w:u w:val="single"/>
    </w:rPr>
  </w:style>
  <w:style w:type="paragraph" w:styleId="a5">
    <w:name w:val="Normal (Web)"/>
    <w:basedOn w:val="a"/>
    <w:uiPriority w:val="99"/>
    <w:semiHidden/>
    <w:unhideWhenUsed/>
    <w:rsid w:val="00302906"/>
    <w:pPr>
      <w:spacing w:before="100" w:beforeAutospacing="1" w:after="100" w:afterAutospacing="1"/>
    </w:pPr>
    <w:rPr>
      <w:rFonts w:eastAsia="Times New Roman"/>
    </w:rPr>
  </w:style>
  <w:style w:type="paragraph" w:styleId="a6">
    <w:name w:val="header"/>
    <w:basedOn w:val="a"/>
    <w:link w:val="a7"/>
    <w:uiPriority w:val="99"/>
    <w:semiHidden/>
    <w:unhideWhenUsed/>
    <w:rsid w:val="00302906"/>
    <w:pPr>
      <w:tabs>
        <w:tab w:val="center" w:pos="4677"/>
        <w:tab w:val="right" w:pos="9355"/>
      </w:tabs>
    </w:pPr>
  </w:style>
  <w:style w:type="character" w:customStyle="1" w:styleId="a7">
    <w:name w:val="Верхний колонтитул Знак"/>
    <w:basedOn w:val="a0"/>
    <w:link w:val="a6"/>
    <w:uiPriority w:val="99"/>
    <w:semiHidden/>
    <w:rsid w:val="00302906"/>
    <w:rPr>
      <w:rFonts w:eastAsia="Calibri" w:cs="Times New Roman"/>
      <w:bCs w:val="0"/>
      <w:color w:val="auto"/>
      <w:spacing w:val="0"/>
      <w:sz w:val="24"/>
      <w:szCs w:val="24"/>
      <w:lang w:eastAsia="ru-RU"/>
    </w:rPr>
  </w:style>
  <w:style w:type="paragraph" w:styleId="a8">
    <w:name w:val="footer"/>
    <w:basedOn w:val="a"/>
    <w:link w:val="a9"/>
    <w:uiPriority w:val="99"/>
    <w:semiHidden/>
    <w:unhideWhenUsed/>
    <w:rsid w:val="00302906"/>
    <w:pPr>
      <w:tabs>
        <w:tab w:val="center" w:pos="4677"/>
        <w:tab w:val="right" w:pos="9355"/>
      </w:tabs>
    </w:pPr>
  </w:style>
  <w:style w:type="character" w:customStyle="1" w:styleId="a9">
    <w:name w:val="Нижний колонтитул Знак"/>
    <w:basedOn w:val="a0"/>
    <w:link w:val="a8"/>
    <w:uiPriority w:val="99"/>
    <w:semiHidden/>
    <w:rsid w:val="00302906"/>
    <w:rPr>
      <w:rFonts w:eastAsia="Calibri" w:cs="Times New Roman"/>
      <w:bCs w:val="0"/>
      <w:color w:val="auto"/>
      <w:spacing w:val="0"/>
      <w:sz w:val="24"/>
      <w:szCs w:val="24"/>
      <w:lang w:eastAsia="ru-RU"/>
    </w:rPr>
  </w:style>
  <w:style w:type="paragraph" w:styleId="aa">
    <w:name w:val="Balloon Text"/>
    <w:basedOn w:val="a"/>
    <w:link w:val="ab"/>
    <w:uiPriority w:val="99"/>
    <w:semiHidden/>
    <w:unhideWhenUsed/>
    <w:rsid w:val="00302906"/>
    <w:rPr>
      <w:rFonts w:ascii="Tahoma" w:hAnsi="Tahoma" w:cs="Tahoma"/>
      <w:sz w:val="16"/>
      <w:szCs w:val="16"/>
    </w:rPr>
  </w:style>
  <w:style w:type="character" w:customStyle="1" w:styleId="ab">
    <w:name w:val="Текст выноски Знак"/>
    <w:basedOn w:val="a0"/>
    <w:link w:val="aa"/>
    <w:uiPriority w:val="99"/>
    <w:semiHidden/>
    <w:rsid w:val="00302906"/>
    <w:rPr>
      <w:rFonts w:ascii="Tahoma" w:eastAsia="Calibri" w:hAnsi="Tahoma" w:cs="Tahoma"/>
      <w:bCs w:val="0"/>
      <w:color w:val="auto"/>
      <w:spacing w:val="0"/>
      <w:sz w:val="16"/>
      <w:lang w:eastAsia="ru-RU"/>
    </w:rPr>
  </w:style>
  <w:style w:type="paragraph" w:styleId="ac">
    <w:name w:val="No Spacing"/>
    <w:uiPriority w:val="1"/>
    <w:qFormat/>
    <w:rsid w:val="00302906"/>
    <w:pPr>
      <w:jc w:val="left"/>
    </w:pPr>
    <w:rPr>
      <w:rFonts w:cs="Times New Roman"/>
      <w:bCs w:val="0"/>
      <w:color w:val="auto"/>
      <w:spacing w:val="0"/>
      <w:sz w:val="24"/>
      <w:szCs w:val="24"/>
      <w:lang w:eastAsia="ru-RU"/>
    </w:rPr>
  </w:style>
  <w:style w:type="paragraph" w:styleId="ad">
    <w:name w:val="List Paragraph"/>
    <w:basedOn w:val="a"/>
    <w:uiPriority w:val="34"/>
    <w:qFormat/>
    <w:rsid w:val="00302906"/>
    <w:pPr>
      <w:spacing w:after="200" w:line="276" w:lineRule="auto"/>
      <w:ind w:left="720"/>
      <w:contextualSpacing/>
    </w:pPr>
    <w:rPr>
      <w:rFonts w:ascii="Calibri" w:hAnsi="Calibri"/>
      <w:sz w:val="22"/>
      <w:szCs w:val="22"/>
      <w:lang w:eastAsia="en-US"/>
    </w:rPr>
  </w:style>
  <w:style w:type="paragraph" w:customStyle="1" w:styleId="Standard">
    <w:name w:val="Standard"/>
    <w:uiPriority w:val="99"/>
    <w:rsid w:val="00302906"/>
    <w:pPr>
      <w:suppressAutoHyphens/>
      <w:autoSpaceDN w:val="0"/>
      <w:spacing w:after="200" w:line="276" w:lineRule="auto"/>
      <w:jc w:val="left"/>
    </w:pPr>
    <w:rPr>
      <w:rFonts w:ascii="Calibri" w:eastAsia="SimSun" w:hAnsi="Calibri" w:cs="Tahoma"/>
      <w:bCs w:val="0"/>
      <w:color w:val="auto"/>
      <w:spacing w:val="0"/>
      <w:kern w:val="3"/>
      <w:sz w:val="22"/>
      <w:szCs w:val="22"/>
    </w:rPr>
  </w:style>
  <w:style w:type="character" w:customStyle="1" w:styleId="c13">
    <w:name w:val="c13"/>
    <w:basedOn w:val="a0"/>
    <w:rsid w:val="00302906"/>
  </w:style>
  <w:style w:type="character" w:customStyle="1" w:styleId="c3">
    <w:name w:val="c3"/>
    <w:basedOn w:val="a0"/>
    <w:rsid w:val="00302906"/>
  </w:style>
  <w:style w:type="character" w:customStyle="1" w:styleId="c11">
    <w:name w:val="c11"/>
    <w:basedOn w:val="a0"/>
    <w:rsid w:val="00302906"/>
  </w:style>
  <w:style w:type="table" w:styleId="ae">
    <w:name w:val="Table Grid"/>
    <w:basedOn w:val="a1"/>
    <w:uiPriority w:val="59"/>
    <w:rsid w:val="00302906"/>
    <w:pPr>
      <w:ind w:left="147" w:firstLine="142"/>
      <w:jc w:val="left"/>
    </w:pPr>
    <w:rPr>
      <w:rFonts w:eastAsiaTheme="minorHAnsi" w:cstheme="minorBidi"/>
      <w:bCs w:val="0"/>
      <w:color w:val="auto"/>
      <w:spacing w:val="0"/>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302906"/>
    <w:pPr>
      <w:ind w:left="147" w:firstLine="142"/>
      <w:jc w:val="left"/>
    </w:pPr>
    <w:rPr>
      <w:rFonts w:eastAsia="Calibri" w:cs="Times New Roman"/>
      <w:bCs w:val="0"/>
      <w:color w:val="auto"/>
      <w:spacing w:val="0"/>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rial"/>
        <w:bCs/>
        <w:color w:val="000000" w:themeColor="text1"/>
        <w:spacing w:val="-5"/>
        <w:sz w:val="28"/>
        <w:szCs w:val="16"/>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906"/>
    <w:pPr>
      <w:jc w:val="left"/>
    </w:pPr>
    <w:rPr>
      <w:rFonts w:eastAsia="Calibri" w:cs="Times New Roman"/>
      <w:bCs w:val="0"/>
      <w:color w:val="auto"/>
      <w:spacing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2906"/>
    <w:rPr>
      <w:color w:val="0000FF" w:themeColor="hyperlink"/>
      <w:u w:val="single"/>
    </w:rPr>
  </w:style>
  <w:style w:type="character" w:styleId="a4">
    <w:name w:val="FollowedHyperlink"/>
    <w:basedOn w:val="a0"/>
    <w:uiPriority w:val="99"/>
    <w:semiHidden/>
    <w:unhideWhenUsed/>
    <w:rsid w:val="00302906"/>
    <w:rPr>
      <w:color w:val="800080" w:themeColor="followedHyperlink"/>
      <w:u w:val="single"/>
    </w:rPr>
  </w:style>
  <w:style w:type="paragraph" w:styleId="a5">
    <w:name w:val="Normal (Web)"/>
    <w:basedOn w:val="a"/>
    <w:uiPriority w:val="99"/>
    <w:semiHidden/>
    <w:unhideWhenUsed/>
    <w:rsid w:val="00302906"/>
    <w:pPr>
      <w:spacing w:before="100" w:beforeAutospacing="1" w:after="100" w:afterAutospacing="1"/>
    </w:pPr>
    <w:rPr>
      <w:rFonts w:eastAsia="Times New Roman"/>
    </w:rPr>
  </w:style>
  <w:style w:type="paragraph" w:styleId="a6">
    <w:name w:val="header"/>
    <w:basedOn w:val="a"/>
    <w:link w:val="a7"/>
    <w:uiPriority w:val="99"/>
    <w:semiHidden/>
    <w:unhideWhenUsed/>
    <w:rsid w:val="00302906"/>
    <w:pPr>
      <w:tabs>
        <w:tab w:val="center" w:pos="4677"/>
        <w:tab w:val="right" w:pos="9355"/>
      </w:tabs>
    </w:pPr>
  </w:style>
  <w:style w:type="character" w:customStyle="1" w:styleId="a7">
    <w:name w:val="Верхний колонтитул Знак"/>
    <w:basedOn w:val="a0"/>
    <w:link w:val="a6"/>
    <w:uiPriority w:val="99"/>
    <w:semiHidden/>
    <w:rsid w:val="00302906"/>
    <w:rPr>
      <w:rFonts w:eastAsia="Calibri" w:cs="Times New Roman"/>
      <w:bCs w:val="0"/>
      <w:color w:val="auto"/>
      <w:spacing w:val="0"/>
      <w:sz w:val="24"/>
      <w:szCs w:val="24"/>
      <w:lang w:eastAsia="ru-RU"/>
    </w:rPr>
  </w:style>
  <w:style w:type="paragraph" w:styleId="a8">
    <w:name w:val="footer"/>
    <w:basedOn w:val="a"/>
    <w:link w:val="a9"/>
    <w:uiPriority w:val="99"/>
    <w:semiHidden/>
    <w:unhideWhenUsed/>
    <w:rsid w:val="00302906"/>
    <w:pPr>
      <w:tabs>
        <w:tab w:val="center" w:pos="4677"/>
        <w:tab w:val="right" w:pos="9355"/>
      </w:tabs>
    </w:pPr>
  </w:style>
  <w:style w:type="character" w:customStyle="1" w:styleId="a9">
    <w:name w:val="Нижний колонтитул Знак"/>
    <w:basedOn w:val="a0"/>
    <w:link w:val="a8"/>
    <w:uiPriority w:val="99"/>
    <w:semiHidden/>
    <w:rsid w:val="00302906"/>
    <w:rPr>
      <w:rFonts w:eastAsia="Calibri" w:cs="Times New Roman"/>
      <w:bCs w:val="0"/>
      <w:color w:val="auto"/>
      <w:spacing w:val="0"/>
      <w:sz w:val="24"/>
      <w:szCs w:val="24"/>
      <w:lang w:eastAsia="ru-RU"/>
    </w:rPr>
  </w:style>
  <w:style w:type="paragraph" w:styleId="aa">
    <w:name w:val="Balloon Text"/>
    <w:basedOn w:val="a"/>
    <w:link w:val="ab"/>
    <w:uiPriority w:val="99"/>
    <w:semiHidden/>
    <w:unhideWhenUsed/>
    <w:rsid w:val="00302906"/>
    <w:rPr>
      <w:rFonts w:ascii="Tahoma" w:hAnsi="Tahoma" w:cs="Tahoma"/>
      <w:sz w:val="16"/>
      <w:szCs w:val="16"/>
    </w:rPr>
  </w:style>
  <w:style w:type="character" w:customStyle="1" w:styleId="ab">
    <w:name w:val="Текст выноски Знак"/>
    <w:basedOn w:val="a0"/>
    <w:link w:val="aa"/>
    <w:uiPriority w:val="99"/>
    <w:semiHidden/>
    <w:rsid w:val="00302906"/>
    <w:rPr>
      <w:rFonts w:ascii="Tahoma" w:eastAsia="Calibri" w:hAnsi="Tahoma" w:cs="Tahoma"/>
      <w:bCs w:val="0"/>
      <w:color w:val="auto"/>
      <w:spacing w:val="0"/>
      <w:sz w:val="16"/>
      <w:lang w:eastAsia="ru-RU"/>
    </w:rPr>
  </w:style>
  <w:style w:type="paragraph" w:styleId="ac">
    <w:name w:val="No Spacing"/>
    <w:uiPriority w:val="1"/>
    <w:qFormat/>
    <w:rsid w:val="00302906"/>
    <w:pPr>
      <w:jc w:val="left"/>
    </w:pPr>
    <w:rPr>
      <w:rFonts w:cs="Times New Roman"/>
      <w:bCs w:val="0"/>
      <w:color w:val="auto"/>
      <w:spacing w:val="0"/>
      <w:sz w:val="24"/>
      <w:szCs w:val="24"/>
      <w:lang w:eastAsia="ru-RU"/>
    </w:rPr>
  </w:style>
  <w:style w:type="paragraph" w:styleId="ad">
    <w:name w:val="List Paragraph"/>
    <w:basedOn w:val="a"/>
    <w:uiPriority w:val="34"/>
    <w:qFormat/>
    <w:rsid w:val="00302906"/>
    <w:pPr>
      <w:spacing w:after="200" w:line="276" w:lineRule="auto"/>
      <w:ind w:left="720"/>
      <w:contextualSpacing/>
    </w:pPr>
    <w:rPr>
      <w:rFonts w:ascii="Calibri" w:hAnsi="Calibri"/>
      <w:sz w:val="22"/>
      <w:szCs w:val="22"/>
      <w:lang w:eastAsia="en-US"/>
    </w:rPr>
  </w:style>
  <w:style w:type="paragraph" w:customStyle="1" w:styleId="Standard">
    <w:name w:val="Standard"/>
    <w:uiPriority w:val="99"/>
    <w:rsid w:val="00302906"/>
    <w:pPr>
      <w:suppressAutoHyphens/>
      <w:autoSpaceDN w:val="0"/>
      <w:spacing w:after="200" w:line="276" w:lineRule="auto"/>
      <w:jc w:val="left"/>
    </w:pPr>
    <w:rPr>
      <w:rFonts w:ascii="Calibri" w:eastAsia="SimSun" w:hAnsi="Calibri" w:cs="Tahoma"/>
      <w:bCs w:val="0"/>
      <w:color w:val="auto"/>
      <w:spacing w:val="0"/>
      <w:kern w:val="3"/>
      <w:sz w:val="22"/>
      <w:szCs w:val="22"/>
    </w:rPr>
  </w:style>
  <w:style w:type="character" w:customStyle="1" w:styleId="c13">
    <w:name w:val="c13"/>
    <w:basedOn w:val="a0"/>
    <w:rsid w:val="00302906"/>
  </w:style>
  <w:style w:type="character" w:customStyle="1" w:styleId="c3">
    <w:name w:val="c3"/>
    <w:basedOn w:val="a0"/>
    <w:rsid w:val="00302906"/>
  </w:style>
  <w:style w:type="character" w:customStyle="1" w:styleId="c11">
    <w:name w:val="c11"/>
    <w:basedOn w:val="a0"/>
    <w:rsid w:val="00302906"/>
  </w:style>
  <w:style w:type="table" w:styleId="ae">
    <w:name w:val="Table Grid"/>
    <w:basedOn w:val="a1"/>
    <w:uiPriority w:val="59"/>
    <w:rsid w:val="00302906"/>
    <w:pPr>
      <w:ind w:left="147" w:firstLine="142"/>
      <w:jc w:val="left"/>
    </w:pPr>
    <w:rPr>
      <w:rFonts w:eastAsiaTheme="minorHAnsi" w:cstheme="minorBidi"/>
      <w:bCs w:val="0"/>
      <w:color w:val="auto"/>
      <w:spacing w:val="0"/>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302906"/>
    <w:pPr>
      <w:ind w:left="147" w:firstLine="142"/>
      <w:jc w:val="left"/>
    </w:pPr>
    <w:rPr>
      <w:rFonts w:eastAsia="Calibri" w:cs="Times New Roman"/>
      <w:bCs w:val="0"/>
      <w:color w:val="auto"/>
      <w:spacing w:val="0"/>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54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www.petralingua.com/ru/%25D0%25B8%25D0%25BD%25D0%25BE%25D1%2581%25D1%2582%25D1%2580%25D0%25B0%25D0%25BD%25D0%25BD%25D1%258B%25D0%25B5-%25D1%258F%25D0%25B7%25D1%258B%25D0%25BA%25D0%25B8/%25D0%25B0%25D0%25BD%25D0%25B3%25D0%25BB%25D0%25B8%25D0%25B9%25D1%2581%25D0%25BA%25D0%25B8%25D0%25B9-%25D0%25B4%25D0%25BB%25D1%258F-%25D0%25B4%25D0%25B5%25D1%2582%25D0%25B5%25D0%25B9-%25D0%25BE%25D0%25BD%25D0%25BB%25D0%25B0%25D0%25B9%25D0%25BD&amp;sa=D&amp;ust=1597932720702000&amp;usg=AOvVaw3-7xEsC7AsNkVbLZjPTWcU" TargetMode="External"/><Relationship Id="rId3" Type="http://schemas.microsoft.com/office/2007/relationships/stylesWithEffects" Target="stylesWithEffects.xml"/><Relationship Id="rId7" Type="http://schemas.openxmlformats.org/officeDocument/2006/relationships/hyperlink" Target="https://www.google.com/url?q=http://www.razvitierebenka.com/p/blog-page_7.html%23.U9DbwON_tA0&amp;sa=D&amp;ust=1597932720701000&amp;usg=AOvVaw0ywLHtAKzjO2CAtlfMyG7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upersimple.com/super-simple-songs/" TargetMode="External"/><Relationship Id="rId4" Type="http://schemas.openxmlformats.org/officeDocument/2006/relationships/settings" Target="settings.xml"/><Relationship Id="rId9" Type="http://schemas.openxmlformats.org/officeDocument/2006/relationships/hyperlink" Target="https://learnenglish.britishcouncil.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5239</Words>
  <Characters>29865</Characters>
  <Application>Microsoft Office Word</Application>
  <DocSecurity>0</DocSecurity>
  <Lines>248</Lines>
  <Paragraphs>70</Paragraphs>
  <ScaleCrop>false</ScaleCrop>
  <Company/>
  <LinksUpToDate>false</LinksUpToDate>
  <CharactersWithSpaces>35034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dc:creator>
  <cp:keywords/>
  <dc:description/>
  <cp:lastModifiedBy>приемная</cp:lastModifiedBy>
  <cp:revision>2</cp:revision>
  <dcterms:created xsi:type="dcterms:W3CDTF">2023-10-23T10:15:00Z</dcterms:created>
  <dcterms:modified xsi:type="dcterms:W3CDTF">2023-10-23T10:20:00Z</dcterms:modified>
</cp:coreProperties>
</file>